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980" w:rsidRPr="001D2980" w:rsidRDefault="001D2980" w:rsidP="00F15DB9">
      <w:pPr>
        <w:spacing w:after="0" w:line="276" w:lineRule="auto"/>
        <w:rPr>
          <w:rFonts w:ascii="Arial" w:hAnsi="Arial" w:cs="Arial"/>
          <w:b/>
          <w:sz w:val="28"/>
          <w:szCs w:val="28"/>
        </w:rPr>
      </w:pPr>
      <w:r w:rsidRPr="001D2980">
        <w:rPr>
          <w:rFonts w:ascii="Arial" w:hAnsi="Arial" w:cs="Arial"/>
          <w:b/>
          <w:sz w:val="28"/>
          <w:szCs w:val="28"/>
        </w:rPr>
        <w:t>Novinarska konferenca, Predstavitev obnove Starega Velenja</w:t>
      </w:r>
    </w:p>
    <w:p w:rsidR="001D2980" w:rsidRDefault="001D2980" w:rsidP="00F15DB9">
      <w:pPr>
        <w:spacing w:after="0" w:line="276" w:lineRule="auto"/>
        <w:rPr>
          <w:rFonts w:ascii="Arial" w:hAnsi="Arial" w:cs="Arial"/>
          <w:b/>
          <w:sz w:val="28"/>
          <w:szCs w:val="28"/>
        </w:rPr>
      </w:pPr>
      <w:r w:rsidRPr="001D2980">
        <w:rPr>
          <w:rFonts w:ascii="Arial" w:hAnsi="Arial" w:cs="Arial"/>
          <w:b/>
          <w:sz w:val="28"/>
          <w:szCs w:val="28"/>
        </w:rPr>
        <w:t>Mestna občina Velenje, 9. julij 2020</w:t>
      </w:r>
    </w:p>
    <w:p w:rsidR="001D2980" w:rsidRDefault="008960BC" w:rsidP="008960BC">
      <w:pPr>
        <w:spacing w:after="0" w:line="276" w:lineRule="auto"/>
        <w:jc w:val="center"/>
        <w:rPr>
          <w:rFonts w:ascii="Arial" w:hAnsi="Arial" w:cs="Arial"/>
          <w:b/>
        </w:rPr>
      </w:pPr>
      <w:r>
        <w:rPr>
          <w:noProof/>
          <w:color w:val="1F497D"/>
          <w:lang w:eastAsia="sl-SI"/>
        </w:rPr>
        <w:drawing>
          <wp:inline distT="0" distB="0" distL="0" distR="0">
            <wp:extent cx="2278380" cy="1103214"/>
            <wp:effectExtent l="0" t="0" r="7620" b="1905"/>
            <wp:docPr id="14" name="Slika 14" descr="Objavljeno je 3. povabilo za projekte urbane revitalizacije v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 descr="Objavljeno je 3. povabilo za projekte urbane revitalizacije v ...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307" cy="110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980" w:rsidRPr="001D2980" w:rsidRDefault="001D2980" w:rsidP="00F048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5DCE4" w:themeFill="text2" w:themeFillTint="33"/>
        <w:jc w:val="both"/>
      </w:pPr>
      <w:r w:rsidRPr="001D2980">
        <w:rPr>
          <w:rFonts w:ascii="Arial" w:hAnsi="Arial" w:cs="Arial"/>
          <w:bCs/>
          <w:sz w:val="24"/>
          <w:szCs w:val="24"/>
        </w:rPr>
        <w:t>Mestna občina Velenje želi v okviru dveh projektov CTN Stari trg 11 in CTN Revitalizacija starotrškega jedra prenoviti in oživiti starotrško jedro v Starem Velenju, ki je zaščiteno tudi ko</w:t>
      </w:r>
      <w:r w:rsidR="00D67007">
        <w:rPr>
          <w:rFonts w:ascii="Arial" w:hAnsi="Arial" w:cs="Arial"/>
          <w:bCs/>
          <w:sz w:val="24"/>
          <w:szCs w:val="24"/>
        </w:rPr>
        <w:t>t kulturni spomenik. Z izvedbo</w:t>
      </w:r>
      <w:r w:rsidRPr="001D2980">
        <w:rPr>
          <w:rFonts w:ascii="Arial" w:hAnsi="Arial" w:cs="Arial"/>
          <w:bCs/>
          <w:sz w:val="24"/>
          <w:szCs w:val="24"/>
        </w:rPr>
        <w:t xml:space="preserve"> projektov želimo v Starem Velenju ustvariti nove priložnosti za podjetnike in obrtnike</w:t>
      </w:r>
      <w:r w:rsidR="00DE6934">
        <w:rPr>
          <w:rFonts w:ascii="Arial" w:hAnsi="Arial" w:cs="Arial"/>
          <w:bCs/>
          <w:sz w:val="24"/>
          <w:szCs w:val="24"/>
        </w:rPr>
        <w:t xml:space="preserve"> ter mlade umetnike</w:t>
      </w:r>
      <w:r w:rsidRPr="001D2980">
        <w:rPr>
          <w:rFonts w:ascii="Arial" w:hAnsi="Arial" w:cs="Arial"/>
          <w:bCs/>
          <w:sz w:val="24"/>
          <w:szCs w:val="24"/>
        </w:rPr>
        <w:t>.</w:t>
      </w:r>
    </w:p>
    <w:p w:rsidR="001D2980" w:rsidRDefault="001D2980" w:rsidP="00F15DB9">
      <w:pPr>
        <w:spacing w:after="0" w:line="276" w:lineRule="auto"/>
        <w:rPr>
          <w:rFonts w:ascii="Arial" w:hAnsi="Arial" w:cs="Arial"/>
          <w:b/>
        </w:rPr>
      </w:pPr>
    </w:p>
    <w:p w:rsidR="00D93EC7" w:rsidRPr="008960BC" w:rsidRDefault="00F15DB9" w:rsidP="00F048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5B9BD5" w:themeFill="accent1"/>
        <w:spacing w:after="0" w:line="276" w:lineRule="auto"/>
        <w:rPr>
          <w:rFonts w:ascii="Arial" w:hAnsi="Arial" w:cs="Arial"/>
          <w:b/>
          <w:sz w:val="28"/>
          <w:szCs w:val="28"/>
        </w:rPr>
      </w:pPr>
      <w:r w:rsidRPr="008960BC">
        <w:rPr>
          <w:rFonts w:ascii="Arial" w:hAnsi="Arial" w:cs="Arial"/>
          <w:b/>
          <w:sz w:val="28"/>
          <w:szCs w:val="28"/>
        </w:rPr>
        <w:t>CTN REVITALIZACIJA STAROTRŠKEGA JEDRA</w:t>
      </w:r>
    </w:p>
    <w:p w:rsidR="00F04892" w:rsidRDefault="00F04892" w:rsidP="00F15DB9">
      <w:pPr>
        <w:spacing w:after="0" w:line="276" w:lineRule="auto"/>
        <w:rPr>
          <w:rFonts w:ascii="Arial" w:hAnsi="Arial" w:cs="Arial"/>
          <w:b/>
        </w:rPr>
      </w:pPr>
    </w:p>
    <w:p w:rsidR="00FB3E96" w:rsidRPr="00107E14" w:rsidRDefault="00887AF6" w:rsidP="00FB3E96">
      <w:pPr>
        <w:spacing w:after="0" w:line="276" w:lineRule="auto"/>
        <w:jc w:val="both"/>
        <w:rPr>
          <w:rFonts w:ascii="Arial" w:eastAsia="Times New Roman" w:hAnsi="Arial" w:cs="Arial"/>
          <w:bCs/>
          <w:kern w:val="28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Danes, 9. julija, smo</w:t>
      </w:r>
      <w:r w:rsidR="00F04892" w:rsidRPr="00F04892">
        <w:rPr>
          <w:rFonts w:ascii="Arial" w:hAnsi="Arial" w:cs="Arial"/>
          <w:sz w:val="24"/>
          <w:szCs w:val="24"/>
        </w:rPr>
        <w:t xml:space="preserve"> pripravili nov</w:t>
      </w:r>
      <w:r>
        <w:rPr>
          <w:rFonts w:ascii="Arial" w:hAnsi="Arial" w:cs="Arial"/>
          <w:sz w:val="24"/>
          <w:szCs w:val="24"/>
        </w:rPr>
        <w:t xml:space="preserve">inarsko konferenco, na kateri </w:t>
      </w:r>
      <w:r w:rsidR="00B26B42">
        <w:rPr>
          <w:rFonts w:ascii="Arial" w:hAnsi="Arial" w:cs="Arial"/>
          <w:sz w:val="24"/>
          <w:szCs w:val="24"/>
        </w:rPr>
        <w:t>smo</w:t>
      </w:r>
      <w:r w:rsidR="00D67007">
        <w:rPr>
          <w:rFonts w:ascii="Arial" w:hAnsi="Arial" w:cs="Arial"/>
          <w:sz w:val="24"/>
          <w:szCs w:val="24"/>
        </w:rPr>
        <w:t xml:space="preserve"> predstavili</w:t>
      </w:r>
      <w:r w:rsidR="00F04892" w:rsidRPr="00F04892">
        <w:rPr>
          <w:rFonts w:ascii="Arial" w:hAnsi="Arial" w:cs="Arial"/>
          <w:sz w:val="24"/>
          <w:szCs w:val="24"/>
        </w:rPr>
        <w:t xml:space="preserve"> potek obnove </w:t>
      </w:r>
      <w:r w:rsidR="00F04892" w:rsidRPr="00107E14">
        <w:rPr>
          <w:rFonts w:ascii="Arial" w:hAnsi="Arial" w:cs="Arial"/>
          <w:sz w:val="24"/>
          <w:szCs w:val="24"/>
        </w:rPr>
        <w:t>Starega Velenja. Podžupan Mestn</w:t>
      </w:r>
      <w:r>
        <w:rPr>
          <w:rFonts w:ascii="Arial" w:hAnsi="Arial" w:cs="Arial"/>
          <w:sz w:val="24"/>
          <w:szCs w:val="24"/>
        </w:rPr>
        <w:t xml:space="preserve">e občine Velenje Peter Dermol </w:t>
      </w:r>
      <w:r w:rsidR="00B26B42">
        <w:rPr>
          <w:rFonts w:ascii="Arial" w:hAnsi="Arial" w:cs="Arial"/>
          <w:sz w:val="24"/>
          <w:szCs w:val="24"/>
        </w:rPr>
        <w:t>je</w:t>
      </w:r>
      <w:bookmarkStart w:id="0" w:name="_GoBack"/>
      <w:bookmarkEnd w:id="0"/>
      <w:r w:rsidR="00F04892" w:rsidRPr="00107E14">
        <w:rPr>
          <w:rFonts w:ascii="Arial" w:hAnsi="Arial" w:cs="Arial"/>
          <w:sz w:val="24"/>
          <w:szCs w:val="24"/>
        </w:rPr>
        <w:t xml:space="preserve"> podpisal pogodbo z izvajalcem gradben</w:t>
      </w:r>
      <w:r w:rsidR="001B38BE" w:rsidRPr="00107E14">
        <w:rPr>
          <w:rFonts w:ascii="Arial" w:hAnsi="Arial" w:cs="Arial"/>
          <w:sz w:val="24"/>
          <w:szCs w:val="24"/>
        </w:rPr>
        <w:t>o</w:t>
      </w:r>
      <w:r w:rsidR="00107E14" w:rsidRPr="00107E14">
        <w:rPr>
          <w:rFonts w:ascii="Arial" w:hAnsi="Arial" w:cs="Arial"/>
          <w:sz w:val="24"/>
          <w:szCs w:val="24"/>
        </w:rPr>
        <w:t>-</w:t>
      </w:r>
      <w:r w:rsidR="001B38BE" w:rsidRPr="00107E14">
        <w:rPr>
          <w:rFonts w:ascii="Arial" w:hAnsi="Arial" w:cs="Arial"/>
          <w:sz w:val="24"/>
          <w:szCs w:val="24"/>
        </w:rPr>
        <w:t>obrtniških</w:t>
      </w:r>
      <w:r w:rsidR="00F04892" w:rsidRPr="00107E14">
        <w:rPr>
          <w:rFonts w:ascii="Arial" w:hAnsi="Arial" w:cs="Arial"/>
          <w:sz w:val="24"/>
          <w:szCs w:val="24"/>
        </w:rPr>
        <w:t xml:space="preserve"> del</w:t>
      </w:r>
      <w:r w:rsidR="00D67007">
        <w:rPr>
          <w:rFonts w:ascii="Arial" w:hAnsi="Arial" w:cs="Arial"/>
          <w:sz w:val="24"/>
          <w:szCs w:val="24"/>
        </w:rPr>
        <w:t>, tj.</w:t>
      </w:r>
      <w:r w:rsidR="00F04892" w:rsidRPr="00107E14">
        <w:rPr>
          <w:rFonts w:ascii="Arial" w:hAnsi="Arial" w:cs="Arial"/>
          <w:sz w:val="24"/>
          <w:szCs w:val="24"/>
        </w:rPr>
        <w:t xml:space="preserve"> podjetjem Esotech, d. d.</w:t>
      </w:r>
      <w:r w:rsidR="00FB3E96" w:rsidRPr="00107E14">
        <w:rPr>
          <w:rFonts w:ascii="Arial" w:hAnsi="Arial" w:cs="Arial"/>
          <w:sz w:val="24"/>
          <w:szCs w:val="24"/>
        </w:rPr>
        <w:t xml:space="preserve">, v </w:t>
      </w:r>
      <w:r w:rsidR="00FB3E96" w:rsidRPr="00107E14">
        <w:rPr>
          <w:rFonts w:ascii="Arial" w:eastAsia="Times New Roman" w:hAnsi="Arial" w:cs="Arial"/>
          <w:bCs/>
          <w:kern w:val="28"/>
          <w:sz w:val="24"/>
          <w:szCs w:val="24"/>
        </w:rPr>
        <w:t>vrednos</w:t>
      </w:r>
      <w:r w:rsidR="00DD0890" w:rsidRPr="00107E14">
        <w:rPr>
          <w:rFonts w:ascii="Arial" w:eastAsia="Times New Roman" w:hAnsi="Arial" w:cs="Arial"/>
          <w:bCs/>
          <w:kern w:val="28"/>
          <w:sz w:val="24"/>
          <w:szCs w:val="24"/>
        </w:rPr>
        <w:t>ti 2.616.221,88 evra</w:t>
      </w:r>
      <w:r w:rsidR="00FB3E96" w:rsidRPr="00107E14">
        <w:rPr>
          <w:rFonts w:ascii="Arial" w:eastAsia="Times New Roman" w:hAnsi="Arial" w:cs="Arial"/>
          <w:bCs/>
          <w:kern w:val="28"/>
          <w:sz w:val="24"/>
          <w:szCs w:val="24"/>
        </w:rPr>
        <w:t>. Gradbena dela se bodo predvidoma začela izvajati avgusta 2020. Predhodno pa bomo skupaj s podjetjem Esotech potek gradnje predstavili krajano</w:t>
      </w:r>
      <w:r w:rsidR="001B38BE" w:rsidRPr="00107E14">
        <w:rPr>
          <w:rFonts w:ascii="Arial" w:eastAsia="Times New Roman" w:hAnsi="Arial" w:cs="Arial"/>
          <w:bCs/>
          <w:kern w:val="28"/>
          <w:sz w:val="24"/>
          <w:szCs w:val="24"/>
        </w:rPr>
        <w:t>m</w:t>
      </w:r>
      <w:r w:rsidR="00FB3E96" w:rsidRPr="00107E14">
        <w:rPr>
          <w:rFonts w:ascii="Arial" w:eastAsia="Times New Roman" w:hAnsi="Arial" w:cs="Arial"/>
          <w:bCs/>
          <w:kern w:val="28"/>
          <w:sz w:val="24"/>
          <w:szCs w:val="24"/>
        </w:rPr>
        <w:t xml:space="preserve"> Starega Velenja.</w:t>
      </w:r>
    </w:p>
    <w:p w:rsidR="00FB3E96" w:rsidRPr="00107E14" w:rsidRDefault="00FB3E96" w:rsidP="00FB3E96">
      <w:pPr>
        <w:spacing w:after="0" w:line="276" w:lineRule="auto"/>
        <w:jc w:val="both"/>
        <w:rPr>
          <w:rFonts w:ascii="Arial" w:eastAsia="Times New Roman" w:hAnsi="Arial" w:cs="Arial"/>
          <w:bCs/>
          <w:kern w:val="28"/>
          <w:sz w:val="24"/>
          <w:szCs w:val="24"/>
        </w:rPr>
      </w:pPr>
    </w:p>
    <w:p w:rsidR="00F15DB9" w:rsidRPr="00107E14" w:rsidRDefault="00F15DB9" w:rsidP="00FB3E96">
      <w:pPr>
        <w:spacing w:after="0" w:line="276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107E14">
        <w:rPr>
          <w:rFonts w:ascii="Arial" w:hAnsi="Arial" w:cs="Arial"/>
          <w:b/>
          <w:sz w:val="24"/>
          <w:szCs w:val="24"/>
        </w:rPr>
        <w:t>VREDNOST INVESTICIJE:</w:t>
      </w:r>
      <w:r w:rsidR="001D2980" w:rsidRPr="00107E14">
        <w:rPr>
          <w:rFonts w:ascii="Arial" w:hAnsi="Arial" w:cs="Arial"/>
          <w:b/>
          <w:sz w:val="24"/>
          <w:szCs w:val="24"/>
        </w:rPr>
        <w:t xml:space="preserve"> </w:t>
      </w:r>
      <w:r w:rsidRPr="00107E14">
        <w:rPr>
          <w:rFonts w:ascii="Arial" w:hAnsi="Arial" w:cs="Arial"/>
          <w:b/>
          <w:color w:val="000000" w:themeColor="text1"/>
          <w:sz w:val="24"/>
          <w:szCs w:val="24"/>
        </w:rPr>
        <w:t xml:space="preserve">2.928.441,29 </w:t>
      </w:r>
      <w:r w:rsidR="001D2980" w:rsidRPr="00107E14">
        <w:rPr>
          <w:rFonts w:ascii="Arial" w:hAnsi="Arial" w:cs="Arial"/>
          <w:b/>
          <w:color w:val="000000" w:themeColor="text1"/>
          <w:sz w:val="24"/>
          <w:szCs w:val="24"/>
        </w:rPr>
        <w:t xml:space="preserve">EUR </w:t>
      </w:r>
    </w:p>
    <w:p w:rsidR="00F15DB9" w:rsidRPr="00F04892" w:rsidRDefault="00A47590" w:rsidP="00F15DB9">
      <w:pPr>
        <w:spacing w:after="0" w:line="276" w:lineRule="auto"/>
        <w:rPr>
          <w:rFonts w:ascii="Arial" w:hAnsi="Arial" w:cs="Arial"/>
          <w:b/>
          <w:sz w:val="24"/>
          <w:szCs w:val="24"/>
        </w:rPr>
      </w:pPr>
      <w:r w:rsidRPr="00107E14">
        <w:rPr>
          <w:rFonts w:ascii="Arial" w:hAnsi="Arial" w:cs="Arial"/>
          <w:b/>
          <w:sz w:val="24"/>
          <w:szCs w:val="24"/>
        </w:rPr>
        <w:t>STRUKTURA FINANCIRANJA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F15DB9" w:rsidRPr="00F04892" w:rsidRDefault="00F15DB9" w:rsidP="00F15DB9">
      <w:pPr>
        <w:spacing w:after="0" w:line="276" w:lineRule="auto"/>
        <w:rPr>
          <w:rFonts w:ascii="Arial" w:hAnsi="Arial" w:cs="Arial"/>
          <w:color w:val="000000" w:themeColor="text1"/>
          <w:sz w:val="24"/>
          <w:szCs w:val="24"/>
        </w:rPr>
      </w:pPr>
      <w:r w:rsidRPr="00F04892">
        <w:rPr>
          <w:rFonts w:ascii="Arial" w:hAnsi="Arial" w:cs="Arial"/>
          <w:color w:val="000000" w:themeColor="text1"/>
          <w:sz w:val="24"/>
          <w:szCs w:val="24"/>
        </w:rPr>
        <w:t xml:space="preserve">MO Velenje: 1.402.953,29 EUR </w:t>
      </w:r>
    </w:p>
    <w:p w:rsidR="00F15DB9" w:rsidRPr="00F04892" w:rsidRDefault="00F15DB9" w:rsidP="00F15DB9">
      <w:pPr>
        <w:spacing w:after="0" w:line="276" w:lineRule="auto"/>
        <w:rPr>
          <w:rFonts w:ascii="Arial" w:hAnsi="Arial" w:cs="Arial"/>
          <w:color w:val="000000" w:themeColor="text1"/>
          <w:sz w:val="24"/>
          <w:szCs w:val="24"/>
        </w:rPr>
      </w:pPr>
      <w:r w:rsidRPr="00F04892">
        <w:rPr>
          <w:rFonts w:ascii="Arial" w:hAnsi="Arial" w:cs="Arial"/>
          <w:color w:val="000000" w:themeColor="text1"/>
          <w:sz w:val="24"/>
          <w:szCs w:val="24"/>
        </w:rPr>
        <w:t>EU sredstva: 1.220.390,40 EUR</w:t>
      </w:r>
    </w:p>
    <w:p w:rsidR="00F15DB9" w:rsidRPr="00F04892" w:rsidRDefault="00F15DB9" w:rsidP="00F15DB9">
      <w:pPr>
        <w:spacing w:after="0" w:line="276" w:lineRule="auto"/>
        <w:rPr>
          <w:rFonts w:ascii="Arial" w:hAnsi="Arial" w:cs="Arial"/>
          <w:color w:val="000000" w:themeColor="text1"/>
          <w:sz w:val="24"/>
          <w:szCs w:val="24"/>
        </w:rPr>
      </w:pPr>
      <w:r w:rsidRPr="00F04892">
        <w:rPr>
          <w:rFonts w:ascii="Arial" w:hAnsi="Arial" w:cs="Arial"/>
          <w:color w:val="000000" w:themeColor="text1"/>
          <w:sz w:val="24"/>
          <w:szCs w:val="24"/>
        </w:rPr>
        <w:t>SLO sredstva: 305.097,60 EUR</w:t>
      </w:r>
    </w:p>
    <w:p w:rsidR="00F15DB9" w:rsidRPr="00F04892" w:rsidRDefault="00F15DB9" w:rsidP="00F15DB9">
      <w:pPr>
        <w:spacing w:after="0" w:line="276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F15DB9" w:rsidRPr="00F04892" w:rsidRDefault="001D2980" w:rsidP="00F15DB9">
      <w:pPr>
        <w:spacing w:after="0" w:line="276" w:lineRule="auto"/>
        <w:rPr>
          <w:rFonts w:ascii="Arial" w:hAnsi="Arial" w:cs="Arial"/>
          <w:b/>
          <w:sz w:val="24"/>
          <w:szCs w:val="24"/>
        </w:rPr>
      </w:pPr>
      <w:r w:rsidRPr="00F04892">
        <w:rPr>
          <w:rFonts w:ascii="Arial" w:hAnsi="Arial" w:cs="Arial"/>
          <w:b/>
          <w:sz w:val="24"/>
          <w:szCs w:val="24"/>
        </w:rPr>
        <w:t xml:space="preserve">TRAJANJE </w:t>
      </w:r>
      <w:r w:rsidR="00A47590">
        <w:rPr>
          <w:rFonts w:ascii="Arial" w:hAnsi="Arial" w:cs="Arial"/>
          <w:b/>
          <w:sz w:val="24"/>
          <w:szCs w:val="24"/>
        </w:rPr>
        <w:t>INVESTICIJE</w:t>
      </w:r>
    </w:p>
    <w:p w:rsidR="00F15DB9" w:rsidRPr="00F04892" w:rsidRDefault="001D2980" w:rsidP="001B38BE">
      <w:pPr>
        <w:spacing w:after="0"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04892">
        <w:rPr>
          <w:rFonts w:ascii="Arial" w:hAnsi="Arial" w:cs="Arial"/>
          <w:color w:val="000000" w:themeColor="text1"/>
          <w:sz w:val="24"/>
          <w:szCs w:val="24"/>
        </w:rPr>
        <w:t>Z investicijo smo začeli maja 2017 (</w:t>
      </w:r>
      <w:r w:rsidR="003E0DAF" w:rsidRPr="00F04892">
        <w:rPr>
          <w:rFonts w:ascii="Arial" w:hAnsi="Arial" w:cs="Arial"/>
          <w:color w:val="000000" w:themeColor="text1"/>
          <w:sz w:val="24"/>
          <w:szCs w:val="24"/>
        </w:rPr>
        <w:t>priprava projektne in investicijske dokumentacije, pridobivanje soglasij</w:t>
      </w:r>
      <w:r w:rsidRPr="00F0489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E0DAF" w:rsidRPr="00F04892">
        <w:rPr>
          <w:rFonts w:ascii="Arial" w:hAnsi="Arial" w:cs="Arial"/>
          <w:color w:val="000000" w:themeColor="text1"/>
          <w:sz w:val="24"/>
          <w:szCs w:val="24"/>
        </w:rPr>
        <w:t>…</w:t>
      </w:r>
      <w:r w:rsidRPr="00F04892">
        <w:rPr>
          <w:rFonts w:ascii="Arial" w:hAnsi="Arial" w:cs="Arial"/>
          <w:color w:val="000000" w:themeColor="text1"/>
          <w:sz w:val="24"/>
          <w:szCs w:val="24"/>
        </w:rPr>
        <w:t xml:space="preserve">), decembra 2021 je predviden </w:t>
      </w:r>
      <w:r w:rsidRPr="00107E14">
        <w:rPr>
          <w:rFonts w:ascii="Arial" w:hAnsi="Arial" w:cs="Arial"/>
          <w:color w:val="000000" w:themeColor="text1"/>
          <w:sz w:val="24"/>
          <w:szCs w:val="24"/>
        </w:rPr>
        <w:t>zaključek gradben</w:t>
      </w:r>
      <w:r w:rsidR="00B74522" w:rsidRPr="00107E14">
        <w:rPr>
          <w:rFonts w:ascii="Arial" w:hAnsi="Arial" w:cs="Arial"/>
          <w:color w:val="000000" w:themeColor="text1"/>
          <w:sz w:val="24"/>
          <w:szCs w:val="24"/>
        </w:rPr>
        <w:t>o</w:t>
      </w:r>
      <w:r w:rsidR="00107E14" w:rsidRPr="00107E14">
        <w:rPr>
          <w:rFonts w:ascii="Arial" w:hAnsi="Arial" w:cs="Arial"/>
          <w:color w:val="000000" w:themeColor="text1"/>
          <w:sz w:val="24"/>
          <w:szCs w:val="24"/>
        </w:rPr>
        <w:t>-</w:t>
      </w:r>
      <w:r w:rsidR="00B74522" w:rsidRPr="00107E14">
        <w:rPr>
          <w:rFonts w:ascii="Arial" w:hAnsi="Arial" w:cs="Arial"/>
          <w:color w:val="000000" w:themeColor="text1"/>
          <w:sz w:val="24"/>
          <w:szCs w:val="24"/>
        </w:rPr>
        <w:t>obrtniških</w:t>
      </w:r>
      <w:r w:rsidRPr="00107E14">
        <w:rPr>
          <w:rFonts w:ascii="Arial" w:hAnsi="Arial" w:cs="Arial"/>
          <w:color w:val="000000" w:themeColor="text1"/>
          <w:sz w:val="24"/>
          <w:szCs w:val="24"/>
        </w:rPr>
        <w:t xml:space="preserve"> del, februarja 2022 pa zaključek finančnih obveznosti.</w:t>
      </w:r>
    </w:p>
    <w:p w:rsidR="003E0DAF" w:rsidRPr="00F04892" w:rsidRDefault="003E0DAF" w:rsidP="00F15DB9">
      <w:pPr>
        <w:spacing w:after="0" w:line="276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E23CF3" w:rsidRPr="00F04892" w:rsidRDefault="00F10C5C" w:rsidP="00F10C5C">
      <w:pPr>
        <w:autoSpaceDE w:val="0"/>
        <w:autoSpaceDN w:val="0"/>
        <w:adjustRightInd w:val="0"/>
        <w:spacing w:after="0" w:line="276" w:lineRule="auto"/>
        <w:rPr>
          <w:rFonts w:ascii="Arial" w:eastAsia="Times New Roman" w:hAnsi="Arial" w:cs="Arial"/>
          <w:b/>
          <w:bCs/>
          <w:kern w:val="28"/>
          <w:sz w:val="24"/>
          <w:szCs w:val="24"/>
        </w:rPr>
      </w:pPr>
      <w:r w:rsidRPr="00F04892">
        <w:rPr>
          <w:rFonts w:ascii="Arial" w:eastAsia="Times New Roman" w:hAnsi="Arial" w:cs="Arial"/>
          <w:b/>
          <w:bCs/>
          <w:kern w:val="28"/>
          <w:sz w:val="24"/>
          <w:szCs w:val="24"/>
        </w:rPr>
        <w:t xml:space="preserve">UPRAVLJAVCI </w:t>
      </w:r>
      <w:r w:rsidR="001D2980" w:rsidRPr="00F04892">
        <w:rPr>
          <w:rFonts w:ascii="Arial" w:eastAsia="Times New Roman" w:hAnsi="Arial" w:cs="Arial"/>
          <w:b/>
          <w:bCs/>
          <w:kern w:val="28"/>
          <w:sz w:val="24"/>
          <w:szCs w:val="24"/>
        </w:rPr>
        <w:t>I</w:t>
      </w:r>
      <w:r w:rsidR="00A47590">
        <w:rPr>
          <w:rFonts w:ascii="Arial" w:eastAsia="Times New Roman" w:hAnsi="Arial" w:cs="Arial"/>
          <w:b/>
          <w:bCs/>
          <w:kern w:val="28"/>
          <w:sz w:val="24"/>
          <w:szCs w:val="24"/>
        </w:rPr>
        <w:t>NVESTICIJE</w:t>
      </w:r>
    </w:p>
    <w:p w:rsidR="00E23CF3" w:rsidRPr="00F04892" w:rsidRDefault="00E23CF3" w:rsidP="00F10C5C">
      <w:pPr>
        <w:autoSpaceDE w:val="0"/>
        <w:autoSpaceDN w:val="0"/>
        <w:adjustRightInd w:val="0"/>
        <w:spacing w:after="0" w:line="276" w:lineRule="auto"/>
        <w:rPr>
          <w:rFonts w:ascii="Arial" w:eastAsia="Times New Roman" w:hAnsi="Arial" w:cs="Arial"/>
          <w:bCs/>
          <w:kern w:val="28"/>
          <w:sz w:val="24"/>
          <w:szCs w:val="24"/>
        </w:rPr>
      </w:pPr>
      <w:r w:rsidRPr="00F04892">
        <w:rPr>
          <w:rFonts w:ascii="Arial" w:eastAsia="Times New Roman" w:hAnsi="Arial" w:cs="Arial"/>
          <w:bCs/>
          <w:kern w:val="28"/>
          <w:sz w:val="24"/>
          <w:szCs w:val="24"/>
        </w:rPr>
        <w:t>- Mladinski center Velenje: objekt, stanovanji in trg,</w:t>
      </w:r>
    </w:p>
    <w:p w:rsidR="00E23CF3" w:rsidRPr="00F04892" w:rsidRDefault="00E23CF3" w:rsidP="00A627D5">
      <w:pPr>
        <w:autoSpaceDE w:val="0"/>
        <w:autoSpaceDN w:val="0"/>
        <w:adjustRightInd w:val="0"/>
        <w:spacing w:after="0" w:line="276" w:lineRule="auto"/>
        <w:ind w:left="142" w:hanging="142"/>
        <w:rPr>
          <w:rFonts w:ascii="Arial" w:eastAsia="Times New Roman" w:hAnsi="Arial" w:cs="Arial"/>
          <w:bCs/>
          <w:kern w:val="28"/>
          <w:sz w:val="24"/>
          <w:szCs w:val="24"/>
        </w:rPr>
      </w:pPr>
      <w:r w:rsidRPr="00F04892">
        <w:rPr>
          <w:rFonts w:ascii="Arial" w:eastAsia="Times New Roman" w:hAnsi="Arial" w:cs="Arial"/>
          <w:bCs/>
          <w:kern w:val="28"/>
          <w:sz w:val="24"/>
          <w:szCs w:val="24"/>
        </w:rPr>
        <w:t>- Komunalno podjetje Velenje</w:t>
      </w:r>
      <w:r w:rsidR="001D2980" w:rsidRPr="00F04892">
        <w:rPr>
          <w:rFonts w:ascii="Arial" w:eastAsia="Times New Roman" w:hAnsi="Arial" w:cs="Arial"/>
          <w:bCs/>
          <w:kern w:val="28"/>
          <w:sz w:val="24"/>
          <w:szCs w:val="24"/>
        </w:rPr>
        <w:t>,</w:t>
      </w:r>
      <w:r w:rsidRPr="00F04892">
        <w:rPr>
          <w:rFonts w:ascii="Arial" w:eastAsia="Times New Roman" w:hAnsi="Arial" w:cs="Arial"/>
          <w:bCs/>
          <w:kern w:val="28"/>
          <w:sz w:val="24"/>
          <w:szCs w:val="24"/>
        </w:rPr>
        <w:t xml:space="preserve"> d. o. o.: komunalna infrastruktura (javni vodovod, javna kanalizacija in toplovod),</w:t>
      </w:r>
    </w:p>
    <w:p w:rsidR="00E23CF3" w:rsidRPr="00F04892" w:rsidRDefault="00E23CF3" w:rsidP="00F10C5C">
      <w:pPr>
        <w:autoSpaceDE w:val="0"/>
        <w:autoSpaceDN w:val="0"/>
        <w:adjustRightInd w:val="0"/>
        <w:spacing w:after="0" w:line="276" w:lineRule="auto"/>
        <w:rPr>
          <w:rFonts w:ascii="Arial" w:eastAsia="Times New Roman" w:hAnsi="Arial" w:cs="Arial"/>
          <w:bCs/>
          <w:kern w:val="28"/>
          <w:sz w:val="24"/>
          <w:szCs w:val="24"/>
        </w:rPr>
      </w:pPr>
      <w:r w:rsidRPr="00F04892">
        <w:rPr>
          <w:rFonts w:ascii="Arial" w:eastAsia="Times New Roman" w:hAnsi="Arial" w:cs="Arial"/>
          <w:bCs/>
          <w:kern w:val="28"/>
          <w:sz w:val="24"/>
          <w:szCs w:val="24"/>
        </w:rPr>
        <w:t>- PUP Velenje</w:t>
      </w:r>
      <w:r w:rsidR="001D2980" w:rsidRPr="00F04892">
        <w:rPr>
          <w:rFonts w:ascii="Arial" w:eastAsia="Times New Roman" w:hAnsi="Arial" w:cs="Arial"/>
          <w:bCs/>
          <w:kern w:val="28"/>
          <w:sz w:val="24"/>
          <w:szCs w:val="24"/>
        </w:rPr>
        <w:t>,</w:t>
      </w:r>
      <w:r w:rsidRPr="00F04892">
        <w:rPr>
          <w:rFonts w:ascii="Arial" w:eastAsia="Times New Roman" w:hAnsi="Arial" w:cs="Arial"/>
          <w:bCs/>
          <w:kern w:val="28"/>
          <w:sz w:val="24"/>
          <w:szCs w:val="24"/>
        </w:rPr>
        <w:t xml:space="preserve"> d. d.: trenutni koncesionar za vzdrževanje lokalnih cest,</w:t>
      </w:r>
    </w:p>
    <w:p w:rsidR="00F15DB9" w:rsidRPr="00F04892" w:rsidRDefault="00E23CF3" w:rsidP="00F10C5C">
      <w:pPr>
        <w:autoSpaceDE w:val="0"/>
        <w:autoSpaceDN w:val="0"/>
        <w:adjustRightInd w:val="0"/>
        <w:spacing w:after="0" w:line="276" w:lineRule="auto"/>
        <w:rPr>
          <w:rFonts w:ascii="Arial" w:eastAsia="Times New Roman" w:hAnsi="Arial" w:cs="Arial"/>
          <w:bCs/>
          <w:kern w:val="28"/>
          <w:sz w:val="24"/>
          <w:szCs w:val="24"/>
        </w:rPr>
      </w:pPr>
      <w:r w:rsidRPr="00F04892">
        <w:rPr>
          <w:rFonts w:ascii="Arial" w:eastAsia="Times New Roman" w:hAnsi="Arial" w:cs="Arial"/>
          <w:bCs/>
          <w:kern w:val="28"/>
          <w:sz w:val="24"/>
          <w:szCs w:val="24"/>
        </w:rPr>
        <w:t>- Javna razsvetljava</w:t>
      </w:r>
      <w:r w:rsidR="001D2980" w:rsidRPr="00F04892">
        <w:rPr>
          <w:rFonts w:ascii="Arial" w:eastAsia="Times New Roman" w:hAnsi="Arial" w:cs="Arial"/>
          <w:bCs/>
          <w:kern w:val="28"/>
          <w:sz w:val="24"/>
          <w:szCs w:val="24"/>
        </w:rPr>
        <w:t>,</w:t>
      </w:r>
      <w:r w:rsidRPr="00F04892">
        <w:rPr>
          <w:rFonts w:ascii="Arial" w:eastAsia="Times New Roman" w:hAnsi="Arial" w:cs="Arial"/>
          <w:bCs/>
          <w:kern w:val="28"/>
          <w:sz w:val="24"/>
          <w:szCs w:val="24"/>
        </w:rPr>
        <w:t xml:space="preserve"> d. d.: trenutni koncesionar za vzdrževanje javne razsvetljave.</w:t>
      </w:r>
    </w:p>
    <w:p w:rsidR="001066F4" w:rsidRPr="00F04892" w:rsidRDefault="001066F4" w:rsidP="00F10C5C">
      <w:pPr>
        <w:autoSpaceDE w:val="0"/>
        <w:autoSpaceDN w:val="0"/>
        <w:adjustRightInd w:val="0"/>
        <w:spacing w:after="0" w:line="276" w:lineRule="auto"/>
        <w:rPr>
          <w:rFonts w:ascii="Arial" w:eastAsia="Times New Roman" w:hAnsi="Arial" w:cs="Arial"/>
          <w:bCs/>
          <w:kern w:val="28"/>
          <w:sz w:val="24"/>
          <w:szCs w:val="24"/>
        </w:rPr>
      </w:pPr>
    </w:p>
    <w:p w:rsidR="00D057ED" w:rsidRPr="00F04892" w:rsidRDefault="00C2360D" w:rsidP="00F10C5C">
      <w:pPr>
        <w:autoSpaceDE w:val="0"/>
        <w:autoSpaceDN w:val="0"/>
        <w:adjustRightInd w:val="0"/>
        <w:spacing w:after="0" w:line="276" w:lineRule="auto"/>
        <w:rPr>
          <w:rFonts w:ascii="Arial" w:eastAsia="Times New Roman" w:hAnsi="Arial" w:cs="Arial"/>
          <w:b/>
          <w:bCs/>
          <w:kern w:val="28"/>
          <w:sz w:val="24"/>
          <w:szCs w:val="24"/>
        </w:rPr>
      </w:pPr>
      <w:r>
        <w:rPr>
          <w:rFonts w:ascii="Arial" w:eastAsia="Times New Roman" w:hAnsi="Arial" w:cs="Arial"/>
          <w:b/>
          <w:bCs/>
          <w:kern w:val="28"/>
          <w:sz w:val="24"/>
          <w:szCs w:val="24"/>
        </w:rPr>
        <w:t>OPIS</w:t>
      </w:r>
      <w:r w:rsidR="00D057ED" w:rsidRPr="00F04892">
        <w:rPr>
          <w:rFonts w:ascii="Arial" w:eastAsia="Times New Roman" w:hAnsi="Arial" w:cs="Arial"/>
          <w:b/>
          <w:bCs/>
          <w:kern w:val="28"/>
          <w:sz w:val="24"/>
          <w:szCs w:val="24"/>
        </w:rPr>
        <w:t xml:space="preserve"> </w:t>
      </w:r>
      <w:r w:rsidR="00FA26BF">
        <w:rPr>
          <w:rFonts w:ascii="Arial" w:eastAsia="Times New Roman" w:hAnsi="Arial" w:cs="Arial"/>
          <w:b/>
          <w:bCs/>
          <w:kern w:val="28"/>
          <w:sz w:val="24"/>
          <w:szCs w:val="24"/>
        </w:rPr>
        <w:t xml:space="preserve">IN CILJI </w:t>
      </w:r>
      <w:r w:rsidR="00A47590">
        <w:rPr>
          <w:rFonts w:ascii="Arial" w:eastAsia="Times New Roman" w:hAnsi="Arial" w:cs="Arial"/>
          <w:b/>
          <w:bCs/>
          <w:kern w:val="28"/>
          <w:sz w:val="24"/>
          <w:szCs w:val="24"/>
        </w:rPr>
        <w:t>PROJEKTA</w:t>
      </w:r>
    </w:p>
    <w:p w:rsidR="00D057ED" w:rsidRPr="00F04892" w:rsidRDefault="00D057ED" w:rsidP="00D057ED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Cs/>
          <w:kern w:val="28"/>
          <w:sz w:val="24"/>
          <w:szCs w:val="24"/>
        </w:rPr>
      </w:pPr>
      <w:r w:rsidRPr="00F04892">
        <w:rPr>
          <w:rFonts w:ascii="Arial" w:hAnsi="Arial" w:cs="Arial"/>
          <w:sz w:val="24"/>
          <w:szCs w:val="24"/>
        </w:rPr>
        <w:t>Revitalizacija degradiranega urbanega dela mesta,</w:t>
      </w:r>
      <w:r w:rsidR="00D67007">
        <w:rPr>
          <w:rFonts w:ascii="Arial" w:hAnsi="Arial" w:cs="Arial"/>
          <w:sz w:val="24"/>
          <w:szCs w:val="24"/>
        </w:rPr>
        <w:t xml:space="preserve"> ki je spregledano, opuščeno</w:t>
      </w:r>
      <w:r w:rsidRPr="00F04892">
        <w:rPr>
          <w:rFonts w:ascii="Arial" w:hAnsi="Arial" w:cs="Arial"/>
          <w:sz w:val="24"/>
          <w:szCs w:val="24"/>
        </w:rPr>
        <w:t xml:space="preserve"> </w:t>
      </w:r>
      <w:r w:rsidR="00D67007">
        <w:rPr>
          <w:rFonts w:ascii="Arial" w:hAnsi="Arial" w:cs="Arial"/>
          <w:sz w:val="24"/>
          <w:szCs w:val="24"/>
        </w:rPr>
        <w:t xml:space="preserve">in </w:t>
      </w:r>
      <w:r w:rsidRPr="00F04892">
        <w:rPr>
          <w:rFonts w:ascii="Arial" w:hAnsi="Arial" w:cs="Arial"/>
          <w:sz w:val="24"/>
          <w:szCs w:val="24"/>
        </w:rPr>
        <w:t>predstavlja neizkoriščen potencial</w:t>
      </w:r>
      <w:r w:rsidR="00D67007">
        <w:rPr>
          <w:rFonts w:ascii="Arial" w:hAnsi="Arial" w:cs="Arial"/>
          <w:sz w:val="24"/>
          <w:szCs w:val="24"/>
        </w:rPr>
        <w:t>,</w:t>
      </w:r>
      <w:r w:rsidRPr="00F04892">
        <w:rPr>
          <w:rFonts w:ascii="Arial" w:hAnsi="Arial" w:cs="Arial"/>
          <w:sz w:val="24"/>
          <w:szCs w:val="24"/>
        </w:rPr>
        <w:t xml:space="preserve"> ter odprava degradacije tega območja</w:t>
      </w:r>
      <w:r w:rsidR="001D2980" w:rsidRPr="00F04892">
        <w:rPr>
          <w:rFonts w:ascii="Arial" w:hAnsi="Arial" w:cs="Arial"/>
          <w:sz w:val="24"/>
          <w:szCs w:val="24"/>
        </w:rPr>
        <w:t>.</w:t>
      </w:r>
    </w:p>
    <w:p w:rsidR="001066F4" w:rsidRPr="00107E14" w:rsidRDefault="00D057ED" w:rsidP="00D057E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F04892">
        <w:rPr>
          <w:rFonts w:ascii="Arial" w:hAnsi="Arial" w:cs="Arial"/>
          <w:sz w:val="24"/>
          <w:szCs w:val="24"/>
        </w:rPr>
        <w:t>Izgradnja nove nadomestne</w:t>
      </w:r>
      <w:r w:rsidR="00DE6934">
        <w:rPr>
          <w:rFonts w:ascii="Arial" w:hAnsi="Arial" w:cs="Arial"/>
          <w:sz w:val="24"/>
          <w:szCs w:val="24"/>
        </w:rPr>
        <w:t xml:space="preserve"> spomeniško </w:t>
      </w:r>
      <w:r w:rsidRPr="00F04892">
        <w:rPr>
          <w:rFonts w:ascii="Arial" w:hAnsi="Arial" w:cs="Arial"/>
          <w:sz w:val="24"/>
          <w:szCs w:val="24"/>
        </w:rPr>
        <w:t>zaščitene</w:t>
      </w:r>
      <w:r w:rsidR="00DE6934">
        <w:rPr>
          <w:rFonts w:ascii="Arial" w:hAnsi="Arial" w:cs="Arial"/>
          <w:sz w:val="24"/>
          <w:szCs w:val="24"/>
        </w:rPr>
        <w:t xml:space="preserve"> stavbe</w:t>
      </w:r>
      <w:r w:rsidRPr="00F04892">
        <w:rPr>
          <w:rFonts w:ascii="Arial" w:hAnsi="Arial" w:cs="Arial"/>
          <w:sz w:val="24"/>
          <w:szCs w:val="24"/>
        </w:rPr>
        <w:t xml:space="preserve">, s celostno ureditvijo starotrškega jedra brez motornega prometa in ustrezna sprememba prometnega režima s sanacijo </w:t>
      </w:r>
      <w:r w:rsidRPr="00107E14">
        <w:rPr>
          <w:rFonts w:ascii="Arial" w:hAnsi="Arial" w:cs="Arial"/>
          <w:sz w:val="24"/>
          <w:szCs w:val="24"/>
        </w:rPr>
        <w:t>infrastrukture.</w:t>
      </w:r>
    </w:p>
    <w:p w:rsidR="005A67F5" w:rsidRPr="00F04892" w:rsidRDefault="005A67F5" w:rsidP="005A67F5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107E14">
        <w:rPr>
          <w:rFonts w:ascii="Arial" w:hAnsi="Arial" w:cs="Arial"/>
          <w:sz w:val="24"/>
          <w:szCs w:val="24"/>
        </w:rPr>
        <w:t xml:space="preserve">Obseg revitaliziranega območja </w:t>
      </w:r>
      <w:r w:rsidR="00AF3453" w:rsidRPr="00107E14">
        <w:rPr>
          <w:rFonts w:ascii="Arial" w:hAnsi="Arial" w:cs="Arial"/>
          <w:sz w:val="24"/>
          <w:szCs w:val="24"/>
        </w:rPr>
        <w:t xml:space="preserve">predstavlja površino </w:t>
      </w:r>
      <w:r w:rsidRPr="00107E14">
        <w:rPr>
          <w:rFonts w:ascii="Arial" w:hAnsi="Arial" w:cs="Arial"/>
          <w:sz w:val="24"/>
          <w:szCs w:val="24"/>
        </w:rPr>
        <w:t>4.255 m</w:t>
      </w:r>
      <w:r w:rsidRPr="00107E14">
        <w:rPr>
          <w:rFonts w:ascii="Arial" w:hAnsi="Arial" w:cs="Arial"/>
          <w:sz w:val="24"/>
          <w:szCs w:val="24"/>
          <w:vertAlign w:val="superscript"/>
        </w:rPr>
        <w:t>2</w:t>
      </w:r>
      <w:r w:rsidRPr="00107E14">
        <w:rPr>
          <w:rFonts w:ascii="Arial" w:hAnsi="Arial" w:cs="Arial"/>
          <w:sz w:val="24"/>
          <w:szCs w:val="24"/>
        </w:rPr>
        <w:t xml:space="preserve"> odprt</w:t>
      </w:r>
      <w:r w:rsidR="00AF3453" w:rsidRPr="00107E14">
        <w:rPr>
          <w:rFonts w:ascii="Arial" w:hAnsi="Arial" w:cs="Arial"/>
          <w:sz w:val="24"/>
          <w:szCs w:val="24"/>
        </w:rPr>
        <w:t>ega</w:t>
      </w:r>
      <w:r w:rsidRPr="00107E14">
        <w:rPr>
          <w:rFonts w:ascii="Arial" w:hAnsi="Arial" w:cs="Arial"/>
          <w:sz w:val="24"/>
          <w:szCs w:val="24"/>
        </w:rPr>
        <w:t xml:space="preserve"> prostor</w:t>
      </w:r>
      <w:r w:rsidR="00AF3453" w:rsidRPr="00107E14">
        <w:rPr>
          <w:rFonts w:ascii="Arial" w:hAnsi="Arial" w:cs="Arial"/>
          <w:sz w:val="24"/>
          <w:szCs w:val="24"/>
        </w:rPr>
        <w:t>a</w:t>
      </w:r>
      <w:r w:rsidRPr="00107E14">
        <w:rPr>
          <w:rFonts w:ascii="Arial" w:hAnsi="Arial" w:cs="Arial"/>
          <w:sz w:val="24"/>
          <w:szCs w:val="24"/>
        </w:rPr>
        <w:t xml:space="preserve">. </w:t>
      </w:r>
      <w:r w:rsidR="00107E14" w:rsidRPr="00107E14">
        <w:rPr>
          <w:rFonts w:ascii="Arial" w:hAnsi="Arial" w:cs="Arial"/>
          <w:sz w:val="24"/>
          <w:szCs w:val="24"/>
        </w:rPr>
        <w:t>Nova stavba</w:t>
      </w:r>
      <w:r w:rsidR="00B74522" w:rsidRPr="00107E14">
        <w:rPr>
          <w:rFonts w:ascii="Arial" w:hAnsi="Arial" w:cs="Arial"/>
          <w:sz w:val="24"/>
          <w:szCs w:val="24"/>
        </w:rPr>
        <w:t xml:space="preserve"> v</w:t>
      </w:r>
      <w:r w:rsidRPr="00107E14">
        <w:rPr>
          <w:rFonts w:ascii="Arial" w:hAnsi="Arial" w:cs="Arial"/>
          <w:sz w:val="24"/>
          <w:szCs w:val="24"/>
        </w:rPr>
        <w:t xml:space="preserve"> revitalizirane</w:t>
      </w:r>
      <w:r w:rsidR="00B74522" w:rsidRPr="00107E14">
        <w:rPr>
          <w:rFonts w:ascii="Arial" w:hAnsi="Arial" w:cs="Arial"/>
          <w:sz w:val="24"/>
          <w:szCs w:val="24"/>
        </w:rPr>
        <w:t xml:space="preserve">m </w:t>
      </w:r>
      <w:r w:rsidRPr="00107E14">
        <w:rPr>
          <w:rFonts w:ascii="Arial" w:hAnsi="Arial" w:cs="Arial"/>
          <w:sz w:val="24"/>
          <w:szCs w:val="24"/>
        </w:rPr>
        <w:t>območj</w:t>
      </w:r>
      <w:r w:rsidR="00B74522" w:rsidRPr="00107E14">
        <w:rPr>
          <w:rFonts w:ascii="Arial" w:hAnsi="Arial" w:cs="Arial"/>
          <w:sz w:val="24"/>
          <w:szCs w:val="24"/>
        </w:rPr>
        <w:t>u</w:t>
      </w:r>
      <w:r w:rsidRPr="00107E14">
        <w:rPr>
          <w:rFonts w:ascii="Arial" w:hAnsi="Arial" w:cs="Arial"/>
          <w:sz w:val="24"/>
          <w:szCs w:val="24"/>
        </w:rPr>
        <w:t xml:space="preserve"> </w:t>
      </w:r>
      <w:r w:rsidR="00B74522" w:rsidRPr="00107E14">
        <w:rPr>
          <w:rFonts w:ascii="Arial" w:hAnsi="Arial" w:cs="Arial"/>
          <w:sz w:val="24"/>
          <w:szCs w:val="24"/>
        </w:rPr>
        <w:t>bo imel</w:t>
      </w:r>
      <w:r w:rsidR="00107E14" w:rsidRPr="00107E14">
        <w:rPr>
          <w:rFonts w:ascii="Arial" w:hAnsi="Arial" w:cs="Arial"/>
          <w:sz w:val="24"/>
          <w:szCs w:val="24"/>
        </w:rPr>
        <w:t>a</w:t>
      </w:r>
      <w:r w:rsidR="00B74522" w:rsidRPr="00107E14">
        <w:rPr>
          <w:rFonts w:ascii="Arial" w:hAnsi="Arial" w:cs="Arial"/>
          <w:sz w:val="24"/>
          <w:szCs w:val="24"/>
        </w:rPr>
        <w:t xml:space="preserve"> bruto tlorisno površino</w:t>
      </w:r>
      <w:r w:rsidRPr="00107E14">
        <w:rPr>
          <w:rFonts w:ascii="Arial" w:hAnsi="Arial" w:cs="Arial"/>
          <w:sz w:val="24"/>
          <w:szCs w:val="24"/>
        </w:rPr>
        <w:t xml:space="preserve"> 544,75 m</w:t>
      </w:r>
      <w:r w:rsidRPr="00107E14">
        <w:rPr>
          <w:rFonts w:ascii="Arial" w:hAnsi="Arial" w:cs="Arial"/>
          <w:sz w:val="24"/>
          <w:szCs w:val="24"/>
          <w:vertAlign w:val="superscript"/>
        </w:rPr>
        <w:t>2</w:t>
      </w:r>
      <w:r w:rsidRPr="00107E14">
        <w:rPr>
          <w:rFonts w:ascii="Arial" w:hAnsi="Arial" w:cs="Arial"/>
          <w:sz w:val="24"/>
          <w:szCs w:val="24"/>
        </w:rPr>
        <w:t>. V okviru</w:t>
      </w:r>
      <w:r w:rsidR="00DE6934">
        <w:rPr>
          <w:rFonts w:ascii="Arial" w:hAnsi="Arial" w:cs="Arial"/>
          <w:sz w:val="24"/>
          <w:szCs w:val="24"/>
        </w:rPr>
        <w:t xml:space="preserve"> projekta se bo ob </w:t>
      </w:r>
      <w:r w:rsidR="00DE6934">
        <w:rPr>
          <w:rFonts w:ascii="Arial" w:hAnsi="Arial" w:cs="Arial"/>
          <w:sz w:val="24"/>
          <w:szCs w:val="24"/>
        </w:rPr>
        <w:lastRenderedPageBreak/>
        <w:t>novogradnji stavbe</w:t>
      </w:r>
      <w:r w:rsidRPr="00107E14">
        <w:rPr>
          <w:rFonts w:ascii="Arial" w:hAnsi="Arial" w:cs="Arial"/>
          <w:sz w:val="24"/>
          <w:szCs w:val="24"/>
        </w:rPr>
        <w:t xml:space="preserve"> ter ureditvi trga izvedla tudi ureditev 150 metrov lokalne ceste </w:t>
      </w:r>
      <w:r w:rsidR="00800CA7" w:rsidRPr="00107E14">
        <w:rPr>
          <w:rFonts w:ascii="Arial" w:hAnsi="Arial" w:cs="Arial"/>
          <w:sz w:val="24"/>
          <w:szCs w:val="24"/>
        </w:rPr>
        <w:t>(</w:t>
      </w:r>
      <w:r w:rsidR="006C6786" w:rsidRPr="00107E14">
        <w:rPr>
          <w:rFonts w:ascii="Arial" w:hAnsi="Arial" w:cs="Arial"/>
          <w:sz w:val="24"/>
          <w:szCs w:val="24"/>
        </w:rPr>
        <w:t>Ljubljanska cesta</w:t>
      </w:r>
      <w:r w:rsidR="00800CA7" w:rsidRPr="00107E14">
        <w:rPr>
          <w:rFonts w:ascii="Arial" w:hAnsi="Arial" w:cs="Arial"/>
          <w:sz w:val="24"/>
          <w:szCs w:val="24"/>
        </w:rPr>
        <w:t>)</w:t>
      </w:r>
      <w:r w:rsidRPr="00107E14">
        <w:rPr>
          <w:rFonts w:ascii="Arial" w:hAnsi="Arial" w:cs="Arial"/>
          <w:sz w:val="24"/>
          <w:szCs w:val="24"/>
        </w:rPr>
        <w:t xml:space="preserve">, kjer bo urejen dvosmerni promet </w:t>
      </w:r>
      <w:r w:rsidR="006C6786" w:rsidRPr="00107E14">
        <w:rPr>
          <w:rFonts w:ascii="Arial" w:hAnsi="Arial" w:cs="Arial"/>
          <w:sz w:val="24"/>
          <w:szCs w:val="24"/>
        </w:rPr>
        <w:t>in</w:t>
      </w:r>
      <w:r w:rsidRPr="00107E14">
        <w:rPr>
          <w:rFonts w:ascii="Arial" w:hAnsi="Arial" w:cs="Arial"/>
          <w:sz w:val="24"/>
          <w:szCs w:val="24"/>
        </w:rPr>
        <w:t xml:space="preserve"> 141 metrov e</w:t>
      </w:r>
      <w:r w:rsidR="00FA26BF" w:rsidRPr="00107E14">
        <w:rPr>
          <w:rFonts w:ascii="Arial" w:hAnsi="Arial" w:cs="Arial"/>
          <w:sz w:val="24"/>
          <w:szCs w:val="24"/>
        </w:rPr>
        <w:t xml:space="preserve">nosmerne lokalne ceste </w:t>
      </w:r>
      <w:r w:rsidR="00800CA7" w:rsidRPr="00107E14">
        <w:rPr>
          <w:rFonts w:ascii="Arial" w:hAnsi="Arial" w:cs="Arial"/>
          <w:sz w:val="24"/>
          <w:szCs w:val="24"/>
        </w:rPr>
        <w:t xml:space="preserve">skozi </w:t>
      </w:r>
      <w:r w:rsidR="006C6786" w:rsidRPr="00107E14">
        <w:rPr>
          <w:rFonts w:ascii="Arial" w:hAnsi="Arial" w:cs="Arial"/>
          <w:sz w:val="24"/>
          <w:szCs w:val="24"/>
        </w:rPr>
        <w:t>Stari trg</w:t>
      </w:r>
      <w:r w:rsidRPr="00107E14">
        <w:rPr>
          <w:rFonts w:ascii="Arial" w:hAnsi="Arial" w:cs="Arial"/>
          <w:sz w:val="24"/>
          <w:szCs w:val="24"/>
        </w:rPr>
        <w:t>.</w:t>
      </w:r>
    </w:p>
    <w:p w:rsidR="00DE6934" w:rsidRDefault="00DE6934" w:rsidP="005A67F5">
      <w:pPr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5B2596" w:rsidRPr="00F04892" w:rsidRDefault="00A47590" w:rsidP="005A67F5">
      <w:pPr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PREDVIDENI POSEGI</w:t>
      </w:r>
    </w:p>
    <w:p w:rsidR="006968AD" w:rsidRPr="00F04892" w:rsidRDefault="00D67007" w:rsidP="0092152F">
      <w:pPr>
        <w:pStyle w:val="Telobesedila-zamik2"/>
        <w:tabs>
          <w:tab w:val="left" w:pos="360"/>
        </w:tabs>
        <w:spacing w:after="0" w:line="276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r</w:t>
      </w:r>
      <w:r w:rsidR="00DE6934">
        <w:rPr>
          <w:rFonts w:ascii="Arial" w:hAnsi="Arial" w:cs="Arial"/>
          <w:sz w:val="24"/>
          <w:szCs w:val="24"/>
        </w:rPr>
        <w:t xml:space="preserve">ušitev stavbe </w:t>
      </w:r>
      <w:r w:rsidR="006968AD" w:rsidRPr="00F04892">
        <w:rPr>
          <w:rFonts w:ascii="Arial" w:hAnsi="Arial" w:cs="Arial"/>
          <w:sz w:val="24"/>
          <w:szCs w:val="24"/>
        </w:rPr>
        <w:t xml:space="preserve">za </w:t>
      </w:r>
      <w:r w:rsidR="00800CA7" w:rsidRPr="00F04892">
        <w:rPr>
          <w:rFonts w:ascii="Arial" w:hAnsi="Arial" w:cs="Arial"/>
          <w:sz w:val="24"/>
          <w:szCs w:val="24"/>
        </w:rPr>
        <w:t>sprostitev</w:t>
      </w:r>
      <w:r w:rsidR="006968AD" w:rsidRPr="00F04892">
        <w:rPr>
          <w:rFonts w:ascii="Arial" w:hAnsi="Arial" w:cs="Arial"/>
          <w:sz w:val="24"/>
          <w:szCs w:val="24"/>
        </w:rPr>
        <w:t xml:space="preserve"> prostora</w:t>
      </w:r>
      <w:r>
        <w:rPr>
          <w:rFonts w:ascii="Arial" w:hAnsi="Arial" w:cs="Arial"/>
          <w:sz w:val="24"/>
          <w:szCs w:val="24"/>
        </w:rPr>
        <w:t>,</w:t>
      </w:r>
      <w:r w:rsidR="006968AD" w:rsidRPr="00F04892">
        <w:rPr>
          <w:rFonts w:ascii="Arial" w:hAnsi="Arial" w:cs="Arial"/>
          <w:sz w:val="24"/>
          <w:szCs w:val="24"/>
        </w:rPr>
        <w:t xml:space="preserve"> </w:t>
      </w:r>
      <w:r w:rsidR="00800CA7" w:rsidRPr="00F04892">
        <w:rPr>
          <w:rFonts w:ascii="Arial" w:hAnsi="Arial" w:cs="Arial"/>
          <w:sz w:val="24"/>
          <w:szCs w:val="24"/>
        </w:rPr>
        <w:t xml:space="preserve">potrebnega </w:t>
      </w:r>
      <w:r w:rsidR="006968AD" w:rsidRPr="00F04892">
        <w:rPr>
          <w:rFonts w:ascii="Arial" w:hAnsi="Arial" w:cs="Arial"/>
          <w:sz w:val="24"/>
          <w:szCs w:val="24"/>
        </w:rPr>
        <w:t>za novogradnjo in ureditev trga;</w:t>
      </w:r>
    </w:p>
    <w:p w:rsidR="005B2596" w:rsidRPr="00F04892" w:rsidRDefault="00DE6934" w:rsidP="0092152F">
      <w:pPr>
        <w:pStyle w:val="Telobesedila-zamik2"/>
        <w:tabs>
          <w:tab w:val="left" w:pos="360"/>
        </w:tabs>
        <w:spacing w:after="0" w:line="276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gradnja stavbe</w:t>
      </w:r>
      <w:r w:rsidR="005B2596" w:rsidRPr="00F04892">
        <w:rPr>
          <w:rFonts w:ascii="Arial" w:hAnsi="Arial" w:cs="Arial"/>
          <w:sz w:val="24"/>
          <w:szCs w:val="24"/>
        </w:rPr>
        <w:t xml:space="preserve"> za potrebe bivanja (stanovanjskih in poslovnih dejavnosti);</w:t>
      </w:r>
    </w:p>
    <w:p w:rsidR="00423EE2" w:rsidRDefault="005B2596" w:rsidP="0092152F">
      <w:pPr>
        <w:pStyle w:val="Telobesedila-zamik2"/>
        <w:tabs>
          <w:tab w:val="left" w:pos="360"/>
        </w:tabs>
        <w:spacing w:after="0" w:line="276" w:lineRule="auto"/>
        <w:ind w:left="0"/>
        <w:rPr>
          <w:rFonts w:ascii="Arial" w:hAnsi="Arial" w:cs="Arial"/>
          <w:sz w:val="24"/>
          <w:szCs w:val="24"/>
        </w:rPr>
      </w:pPr>
      <w:r w:rsidRPr="00F04892">
        <w:rPr>
          <w:rFonts w:ascii="Arial" w:hAnsi="Arial" w:cs="Arial"/>
          <w:sz w:val="24"/>
          <w:szCs w:val="24"/>
        </w:rPr>
        <w:t>- izgradnja potrebnega infrastrukturnega omrežja, priključkov, objektov in naprav;</w:t>
      </w:r>
    </w:p>
    <w:p w:rsidR="005B2596" w:rsidRPr="00F04892" w:rsidRDefault="00423EE2" w:rsidP="0092152F">
      <w:pPr>
        <w:pStyle w:val="Telobesedila-zamik2"/>
        <w:tabs>
          <w:tab w:val="left" w:pos="360"/>
        </w:tabs>
        <w:spacing w:after="0" w:line="276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5B2596" w:rsidRPr="00F04892">
        <w:rPr>
          <w:rFonts w:ascii="Arial" w:hAnsi="Arial" w:cs="Arial"/>
          <w:sz w:val="24"/>
          <w:szCs w:val="24"/>
        </w:rPr>
        <w:t>celovita zunanja ureditev (dovozi, dostopi, utrjene površin</w:t>
      </w:r>
      <w:r>
        <w:rPr>
          <w:rFonts w:ascii="Arial" w:hAnsi="Arial" w:cs="Arial"/>
          <w:sz w:val="24"/>
          <w:szCs w:val="24"/>
        </w:rPr>
        <w:t xml:space="preserve">e ob </w:t>
      </w:r>
      <w:r w:rsidR="008C4A28">
        <w:rPr>
          <w:rFonts w:ascii="Arial" w:hAnsi="Arial" w:cs="Arial"/>
          <w:sz w:val="24"/>
          <w:szCs w:val="24"/>
        </w:rPr>
        <w:t>stavbi</w:t>
      </w:r>
      <w:r>
        <w:rPr>
          <w:rFonts w:ascii="Arial" w:hAnsi="Arial" w:cs="Arial"/>
          <w:sz w:val="24"/>
          <w:szCs w:val="24"/>
        </w:rPr>
        <w:t>, zelene površine).</w:t>
      </w:r>
    </w:p>
    <w:p w:rsidR="00F10C5C" w:rsidRPr="00F04892" w:rsidRDefault="00F10C5C" w:rsidP="00F10C5C">
      <w:pPr>
        <w:autoSpaceDE w:val="0"/>
        <w:autoSpaceDN w:val="0"/>
        <w:adjustRightInd w:val="0"/>
        <w:spacing w:after="0" w:line="276" w:lineRule="auto"/>
        <w:rPr>
          <w:rFonts w:ascii="Arial" w:eastAsia="Times New Roman" w:hAnsi="Arial" w:cs="Arial"/>
          <w:bCs/>
          <w:kern w:val="28"/>
          <w:sz w:val="24"/>
          <w:szCs w:val="24"/>
        </w:rPr>
      </w:pPr>
    </w:p>
    <w:p w:rsidR="00F10C5C" w:rsidRPr="00423EE2" w:rsidRDefault="002A4E27" w:rsidP="00F10C5C">
      <w:pPr>
        <w:pStyle w:val="Default"/>
        <w:spacing w:line="360" w:lineRule="auto"/>
        <w:rPr>
          <w:b/>
          <w:color w:val="auto"/>
        </w:rPr>
      </w:pPr>
      <w:bookmarkStart w:id="1" w:name="_Toc20364767"/>
      <w:r w:rsidRPr="00F04892"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267335</wp:posOffset>
            </wp:positionV>
            <wp:extent cx="2712720" cy="2030095"/>
            <wp:effectExtent l="0" t="0" r="0" b="8255"/>
            <wp:wrapSquare wrapText="bothSides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6786" w:rsidRPr="00423EE2">
        <w:rPr>
          <w:b/>
          <w:color w:val="auto"/>
        </w:rPr>
        <w:t>TRENUTNO</w:t>
      </w:r>
      <w:r w:rsidR="00F10C5C" w:rsidRPr="00423EE2">
        <w:rPr>
          <w:b/>
          <w:color w:val="auto"/>
        </w:rPr>
        <w:t xml:space="preserve"> STANJE </w:t>
      </w:r>
      <w:bookmarkEnd w:id="1"/>
      <w:r>
        <w:rPr>
          <w:b/>
          <w:color w:val="auto"/>
        </w:rPr>
        <w:t>STAVBE</w:t>
      </w:r>
    </w:p>
    <w:p w:rsidR="00C23702" w:rsidRPr="00F04892" w:rsidRDefault="002A4E27" w:rsidP="00F10C5C">
      <w:pPr>
        <w:autoSpaceDE w:val="0"/>
        <w:autoSpaceDN w:val="0"/>
        <w:adjustRightInd w:val="0"/>
        <w:spacing w:after="0" w:line="276" w:lineRule="auto"/>
        <w:rPr>
          <w:rFonts w:ascii="Arial" w:eastAsia="Times New Roman" w:hAnsi="Arial" w:cs="Arial"/>
          <w:b/>
          <w:bCs/>
          <w:kern w:val="28"/>
          <w:sz w:val="24"/>
          <w:szCs w:val="24"/>
        </w:rPr>
      </w:pPr>
      <w:r w:rsidRPr="00F04892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5F7BB3DA" wp14:editId="27AFAE0E">
            <wp:extent cx="3380115" cy="2049780"/>
            <wp:effectExtent l="0" t="0" r="0" b="762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051" cy="2084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F90" w:rsidRPr="00F04892" w:rsidRDefault="003D43CA" w:rsidP="003D43CA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/>
          <w:bCs/>
          <w:kern w:val="28"/>
          <w:sz w:val="24"/>
          <w:szCs w:val="24"/>
        </w:rPr>
      </w:pPr>
      <w:r w:rsidRPr="00F04892">
        <w:rPr>
          <w:rFonts w:ascii="Arial" w:hAnsi="Arial" w:cs="Arial"/>
          <w:sz w:val="24"/>
          <w:szCs w:val="24"/>
        </w:rPr>
        <w:t xml:space="preserve">Zaradi dotrajanosti </w:t>
      </w:r>
      <w:r w:rsidR="00F04892" w:rsidRPr="00F04892">
        <w:rPr>
          <w:rFonts w:ascii="Arial" w:hAnsi="Arial" w:cs="Arial"/>
          <w:sz w:val="24"/>
          <w:szCs w:val="24"/>
        </w:rPr>
        <w:t>smo že odstranili</w:t>
      </w:r>
      <w:r w:rsidRPr="00F04892">
        <w:rPr>
          <w:rFonts w:ascii="Arial" w:hAnsi="Arial" w:cs="Arial"/>
          <w:sz w:val="24"/>
          <w:szCs w:val="24"/>
        </w:rPr>
        <w:t xml:space="preserve"> </w:t>
      </w:r>
      <w:r w:rsidR="00DE6934">
        <w:rPr>
          <w:rFonts w:ascii="Arial" w:hAnsi="Arial" w:cs="Arial"/>
          <w:sz w:val="24"/>
          <w:szCs w:val="24"/>
        </w:rPr>
        <w:t xml:space="preserve">stavbo </w:t>
      </w:r>
      <w:r w:rsidRPr="00F04892">
        <w:rPr>
          <w:rFonts w:ascii="Arial" w:hAnsi="Arial" w:cs="Arial"/>
          <w:sz w:val="24"/>
          <w:szCs w:val="24"/>
        </w:rPr>
        <w:t xml:space="preserve">na naslovu Ljubljanska cesta 2 </w:t>
      </w:r>
      <w:r w:rsidR="00F04892" w:rsidRPr="00F04892">
        <w:rPr>
          <w:rFonts w:ascii="Arial" w:hAnsi="Arial" w:cs="Arial"/>
          <w:sz w:val="24"/>
          <w:szCs w:val="24"/>
        </w:rPr>
        <w:t>poleg Stare p</w:t>
      </w:r>
      <w:r w:rsidRPr="00F04892">
        <w:rPr>
          <w:rFonts w:ascii="Arial" w:hAnsi="Arial" w:cs="Arial"/>
          <w:sz w:val="24"/>
          <w:szCs w:val="24"/>
        </w:rPr>
        <w:t xml:space="preserve">ekarne, kar je sicer sprostilo </w:t>
      </w:r>
      <w:r w:rsidR="00F04892" w:rsidRPr="00F04892">
        <w:rPr>
          <w:rFonts w:ascii="Arial" w:hAnsi="Arial" w:cs="Arial"/>
          <w:sz w:val="24"/>
          <w:szCs w:val="24"/>
        </w:rPr>
        <w:t>nekaj prostora na južni strani objekta</w:t>
      </w:r>
      <w:r w:rsidRPr="00F04892">
        <w:rPr>
          <w:rFonts w:ascii="Arial" w:hAnsi="Arial" w:cs="Arial"/>
          <w:sz w:val="24"/>
          <w:szCs w:val="24"/>
        </w:rPr>
        <w:t>, vendar zaradi nezmožnosti ustrezne navezave na severni del ob glavni prometnici, ki poteka skoz</w:t>
      </w:r>
      <w:r w:rsidR="00F04892" w:rsidRPr="00F04892">
        <w:rPr>
          <w:rFonts w:ascii="Arial" w:hAnsi="Arial" w:cs="Arial"/>
          <w:sz w:val="24"/>
          <w:szCs w:val="24"/>
        </w:rPr>
        <w:t>i Staro Velenje v smeri vzhod–</w:t>
      </w:r>
      <w:r w:rsidRPr="00F04892">
        <w:rPr>
          <w:rFonts w:ascii="Arial" w:hAnsi="Arial" w:cs="Arial"/>
          <w:sz w:val="24"/>
          <w:szCs w:val="24"/>
        </w:rPr>
        <w:t xml:space="preserve">zahod, prostor ni uspel zaživeti in je ostal kot nekakšen mrtev rokav, ki </w:t>
      </w:r>
      <w:r w:rsidR="00DE6934">
        <w:rPr>
          <w:rFonts w:ascii="Arial" w:hAnsi="Arial" w:cs="Arial"/>
          <w:sz w:val="24"/>
          <w:szCs w:val="24"/>
        </w:rPr>
        <w:t xml:space="preserve">je sedaj </w:t>
      </w:r>
      <w:r w:rsidRPr="00F04892">
        <w:rPr>
          <w:rFonts w:ascii="Arial" w:hAnsi="Arial" w:cs="Arial"/>
          <w:sz w:val="24"/>
          <w:szCs w:val="24"/>
        </w:rPr>
        <w:t>zgolj kot servisno parkirišč</w:t>
      </w:r>
      <w:r w:rsidR="00F04892" w:rsidRPr="00F04892">
        <w:rPr>
          <w:rFonts w:ascii="Arial" w:hAnsi="Arial" w:cs="Arial"/>
          <w:sz w:val="24"/>
          <w:szCs w:val="24"/>
        </w:rPr>
        <w:t>e za okoliške prebivalce. O</w:t>
      </w:r>
      <w:r w:rsidRPr="00F04892">
        <w:rPr>
          <w:rFonts w:ascii="Arial" w:hAnsi="Arial" w:cs="Arial"/>
          <w:sz w:val="24"/>
          <w:szCs w:val="24"/>
        </w:rPr>
        <w:t>dstranitev objekta Stara Pekarna bo omogočila ure</w:t>
      </w:r>
      <w:r w:rsidR="00342360" w:rsidRPr="00F04892">
        <w:rPr>
          <w:rFonts w:ascii="Arial" w:hAnsi="Arial" w:cs="Arial"/>
          <w:sz w:val="24"/>
          <w:szCs w:val="24"/>
        </w:rPr>
        <w:t>ditev nove javne površine, ki bo</w:t>
      </w:r>
      <w:r w:rsidRPr="00F04892">
        <w:rPr>
          <w:rFonts w:ascii="Arial" w:hAnsi="Arial" w:cs="Arial"/>
          <w:sz w:val="24"/>
          <w:szCs w:val="24"/>
        </w:rPr>
        <w:t xml:space="preserve"> z ustrezno vsebino oživila celotno območje</w:t>
      </w:r>
      <w:r w:rsidR="00F04892" w:rsidRPr="00F04892">
        <w:rPr>
          <w:rFonts w:ascii="Arial" w:hAnsi="Arial" w:cs="Arial"/>
          <w:sz w:val="24"/>
          <w:szCs w:val="24"/>
        </w:rPr>
        <w:t>. Z odpiranjem prostora bodo</w:t>
      </w:r>
      <w:r w:rsidRPr="00F04892">
        <w:rPr>
          <w:rFonts w:ascii="Arial" w:hAnsi="Arial" w:cs="Arial"/>
          <w:sz w:val="24"/>
          <w:szCs w:val="24"/>
        </w:rPr>
        <w:t xml:space="preserve"> "zadihale" tudi okoliške stavbe, ki so bile v preteklih letih potisnjene nekol</w:t>
      </w:r>
      <w:r w:rsidR="00F04892" w:rsidRPr="00F04892">
        <w:rPr>
          <w:rFonts w:ascii="Arial" w:hAnsi="Arial" w:cs="Arial"/>
          <w:sz w:val="24"/>
          <w:szCs w:val="24"/>
        </w:rPr>
        <w:t>iko v senco dominantne Stare p</w:t>
      </w:r>
      <w:r w:rsidR="00342360" w:rsidRPr="00F04892">
        <w:rPr>
          <w:rFonts w:ascii="Arial" w:hAnsi="Arial" w:cs="Arial"/>
          <w:sz w:val="24"/>
          <w:szCs w:val="24"/>
        </w:rPr>
        <w:t xml:space="preserve">ekarne, </w:t>
      </w:r>
      <w:r w:rsidRPr="00F04892">
        <w:rPr>
          <w:rFonts w:ascii="Arial" w:hAnsi="Arial" w:cs="Arial"/>
          <w:sz w:val="24"/>
          <w:szCs w:val="24"/>
        </w:rPr>
        <w:t>predvsem stavb</w:t>
      </w:r>
      <w:r w:rsidR="00342360" w:rsidRPr="00F04892">
        <w:rPr>
          <w:rFonts w:ascii="Arial" w:hAnsi="Arial" w:cs="Arial"/>
          <w:sz w:val="24"/>
          <w:szCs w:val="24"/>
        </w:rPr>
        <w:t>a</w:t>
      </w:r>
      <w:r w:rsidRPr="00F04892">
        <w:rPr>
          <w:rFonts w:ascii="Arial" w:hAnsi="Arial" w:cs="Arial"/>
          <w:sz w:val="24"/>
          <w:szCs w:val="24"/>
        </w:rPr>
        <w:t xml:space="preserve"> </w:t>
      </w:r>
      <w:r w:rsidR="00F04892" w:rsidRPr="00F04892">
        <w:rPr>
          <w:rFonts w:ascii="Arial" w:hAnsi="Arial" w:cs="Arial"/>
          <w:sz w:val="24"/>
          <w:szCs w:val="24"/>
        </w:rPr>
        <w:t xml:space="preserve">na naslovu </w:t>
      </w:r>
      <w:r w:rsidRPr="00F04892">
        <w:rPr>
          <w:rFonts w:ascii="Arial" w:hAnsi="Arial" w:cs="Arial"/>
          <w:sz w:val="24"/>
          <w:szCs w:val="24"/>
        </w:rPr>
        <w:t>Stari trg 19, ki trenutno gosti</w:t>
      </w:r>
      <w:r w:rsidR="00F04892" w:rsidRPr="00F04892">
        <w:rPr>
          <w:rFonts w:ascii="Arial" w:hAnsi="Arial" w:cs="Arial"/>
          <w:sz w:val="24"/>
          <w:szCs w:val="24"/>
        </w:rPr>
        <w:t xml:space="preserve"> Hišo mineralov in ki je poleg Vile </w:t>
      </w:r>
      <w:proofErr w:type="spellStart"/>
      <w:r w:rsidR="00F04892" w:rsidRPr="00F04892">
        <w:rPr>
          <w:rFonts w:ascii="Arial" w:hAnsi="Arial" w:cs="Arial"/>
          <w:sz w:val="24"/>
          <w:szCs w:val="24"/>
        </w:rPr>
        <w:t>Biance</w:t>
      </w:r>
      <w:proofErr w:type="spellEnd"/>
      <w:r w:rsidR="008C4A28">
        <w:rPr>
          <w:rFonts w:ascii="Arial" w:hAnsi="Arial" w:cs="Arial"/>
          <w:sz w:val="24"/>
          <w:szCs w:val="24"/>
        </w:rPr>
        <w:t xml:space="preserve"> prav gotovo ena</w:t>
      </w:r>
      <w:r w:rsidRPr="00F04892">
        <w:rPr>
          <w:rFonts w:ascii="Arial" w:hAnsi="Arial" w:cs="Arial"/>
          <w:sz w:val="24"/>
          <w:szCs w:val="24"/>
        </w:rPr>
        <w:t xml:space="preserve"> najlepših </w:t>
      </w:r>
      <w:r w:rsidR="008C4A28">
        <w:rPr>
          <w:rFonts w:ascii="Arial" w:hAnsi="Arial" w:cs="Arial"/>
          <w:sz w:val="24"/>
          <w:szCs w:val="24"/>
        </w:rPr>
        <w:t xml:space="preserve">stavb </w:t>
      </w:r>
      <w:r w:rsidRPr="00F04892">
        <w:rPr>
          <w:rFonts w:ascii="Arial" w:hAnsi="Arial" w:cs="Arial"/>
          <w:sz w:val="24"/>
          <w:szCs w:val="24"/>
        </w:rPr>
        <w:t>v Starem Velenju.</w:t>
      </w:r>
    </w:p>
    <w:p w:rsidR="008A4F90" w:rsidRPr="00F04892" w:rsidRDefault="008A4F90" w:rsidP="00F10C5C">
      <w:pPr>
        <w:autoSpaceDE w:val="0"/>
        <w:autoSpaceDN w:val="0"/>
        <w:adjustRightInd w:val="0"/>
        <w:spacing w:after="0" w:line="276" w:lineRule="auto"/>
        <w:rPr>
          <w:rFonts w:ascii="Arial" w:eastAsia="Times New Roman" w:hAnsi="Arial" w:cs="Arial"/>
          <w:b/>
          <w:bCs/>
          <w:kern w:val="28"/>
          <w:sz w:val="24"/>
          <w:szCs w:val="24"/>
        </w:rPr>
      </w:pPr>
    </w:p>
    <w:p w:rsidR="00E64107" w:rsidRPr="00423EE2" w:rsidRDefault="00E64107" w:rsidP="00F10C5C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  <w:r w:rsidRPr="00423EE2">
        <w:rPr>
          <w:rFonts w:ascii="Arial" w:hAnsi="Arial" w:cs="Arial"/>
          <w:b/>
          <w:sz w:val="24"/>
          <w:szCs w:val="24"/>
        </w:rPr>
        <w:t>TRENUTNO STANJE PROMETNE UREDITVE</w:t>
      </w:r>
    </w:p>
    <w:p w:rsidR="0092152F" w:rsidRPr="00F04892" w:rsidRDefault="0092152F" w:rsidP="00F10C5C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Cs/>
          <w:sz w:val="24"/>
          <w:szCs w:val="24"/>
        </w:rPr>
      </w:pPr>
      <w:r w:rsidRPr="00F04892">
        <w:rPr>
          <w:rFonts w:ascii="Arial" w:eastAsia="Arial Unicode MS" w:hAnsi="Arial" w:cs="Arial"/>
          <w:noProof/>
          <w:sz w:val="24"/>
          <w:szCs w:val="24"/>
          <w:lang w:eastAsia="sl-SI"/>
        </w:rPr>
        <w:drawing>
          <wp:inline distT="0" distB="0" distL="0" distR="0" wp14:anchorId="50A6461A" wp14:editId="15DC3E39">
            <wp:extent cx="2346960" cy="2140872"/>
            <wp:effectExtent l="0" t="0" r="0" b="0"/>
            <wp:docPr id="33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482" cy="218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52F" w:rsidRPr="00F04892" w:rsidRDefault="0092152F" w:rsidP="0092152F">
      <w:pPr>
        <w:spacing w:line="360" w:lineRule="auto"/>
        <w:rPr>
          <w:rFonts w:ascii="Arial" w:eastAsia="Arial Unicode MS" w:hAnsi="Arial" w:cs="Arial"/>
          <w:bCs/>
          <w:sz w:val="24"/>
          <w:szCs w:val="24"/>
        </w:rPr>
      </w:pPr>
      <w:r w:rsidRPr="00F04892">
        <w:rPr>
          <w:rFonts w:ascii="Arial" w:eastAsia="Arial Unicode MS" w:hAnsi="Arial" w:cs="Arial"/>
          <w:bCs/>
          <w:sz w:val="24"/>
          <w:szCs w:val="24"/>
        </w:rPr>
        <w:t>Legenda:</w:t>
      </w:r>
    </w:p>
    <w:p w:rsidR="0092152F" w:rsidRPr="00F04892" w:rsidRDefault="0092152F" w:rsidP="0092152F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F04892">
        <w:rPr>
          <w:rFonts w:ascii="Arial" w:hAnsi="Arial" w:cs="Arial"/>
          <w:noProof/>
          <w:sz w:val="24"/>
          <w:szCs w:val="24"/>
          <w:lang w:eastAsia="sl-SI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A637A2A" wp14:editId="2552518F">
                <wp:simplePos x="0" y="0"/>
                <wp:positionH relativeFrom="column">
                  <wp:posOffset>3479</wp:posOffset>
                </wp:positionH>
                <wp:positionV relativeFrom="paragraph">
                  <wp:posOffset>43152</wp:posOffset>
                </wp:positionV>
                <wp:extent cx="438150" cy="303641"/>
                <wp:effectExtent l="0" t="0" r="19050" b="20320"/>
                <wp:wrapNone/>
                <wp:docPr id="83" name="Skupina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150" cy="303641"/>
                          <a:chOff x="0" y="0"/>
                          <a:chExt cx="438150" cy="303641"/>
                        </a:xfrm>
                      </wpg:grpSpPr>
                      <wps:wsp>
                        <wps:cNvPr id="75" name="Pravokotnik 75"/>
                        <wps:cNvSpPr/>
                        <wps:spPr>
                          <a:xfrm>
                            <a:off x="0" y="0"/>
                            <a:ext cx="438150" cy="5715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Pravokotnik 76"/>
                        <wps:cNvSpPr/>
                        <wps:spPr>
                          <a:xfrm>
                            <a:off x="0" y="246491"/>
                            <a:ext cx="438150" cy="57150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09FC63" id="Skupina 83" o:spid="_x0000_s1026" style="position:absolute;margin-left:.25pt;margin-top:3.4pt;width:34.5pt;height:23.9pt;z-index:251660288" coordsize="438150,303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">
                <v:rect id="Pravokotnik 75" o:spid="_x0000_s1027" style="position:absolute;width:438150;height:571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" fillcolor="red" strokecolor="windowText" strokeweight="1pt"/>
                <v:rect id="Pravokotnik 76" o:spid="_x0000_s1028" style="position:absolute;top:246491;width:438150;height:571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" fillcolor="blue" strokecolor="windowText" strokeweight="1pt"/>
              </v:group>
            </w:pict>
          </mc:Fallback>
        </mc:AlternateContent>
      </w:r>
      <w:r w:rsidRPr="00F04892">
        <w:rPr>
          <w:rFonts w:ascii="Arial" w:hAnsi="Arial" w:cs="Arial"/>
          <w:sz w:val="24"/>
          <w:szCs w:val="24"/>
        </w:rPr>
        <w:tab/>
        <w:t xml:space="preserve"> Trenutno stanje prometne ureditve lokalne ceste LK 450141</w:t>
      </w:r>
    </w:p>
    <w:p w:rsidR="0092152F" w:rsidRPr="00F04892" w:rsidRDefault="0092152F" w:rsidP="0092152F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F04892">
        <w:rPr>
          <w:rFonts w:ascii="Arial" w:hAnsi="Arial" w:cs="Arial"/>
          <w:sz w:val="24"/>
          <w:szCs w:val="24"/>
        </w:rPr>
        <w:tab/>
        <w:t xml:space="preserve"> Trenutno stanje prometne ureditve lokalnih cest LK 451561 in LK 451562 </w:t>
      </w:r>
    </w:p>
    <w:p w:rsidR="00F10C5C" w:rsidRPr="00423EE2" w:rsidRDefault="00F10C5C" w:rsidP="00F10C5C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  <w:r w:rsidRPr="00423EE2">
        <w:rPr>
          <w:rFonts w:ascii="Arial" w:hAnsi="Arial" w:cs="Arial"/>
          <w:b/>
          <w:bCs/>
          <w:sz w:val="24"/>
          <w:szCs w:val="24"/>
        </w:rPr>
        <w:lastRenderedPageBreak/>
        <w:t xml:space="preserve">PREDVIDENO NOVO STANJE </w:t>
      </w:r>
      <w:r w:rsidR="002A4E27">
        <w:rPr>
          <w:rFonts w:ascii="Arial" w:hAnsi="Arial" w:cs="Arial"/>
          <w:b/>
          <w:bCs/>
          <w:sz w:val="24"/>
          <w:szCs w:val="24"/>
        </w:rPr>
        <w:t>PO IZVEDBI PROJEKTA</w:t>
      </w:r>
    </w:p>
    <w:p w:rsidR="00D35DC4" w:rsidRPr="00F04892" w:rsidRDefault="00DE6934" w:rsidP="00423EE2">
      <w:pPr>
        <w:tabs>
          <w:tab w:val="left" w:pos="284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6946"/>
          <w:tab w:val="left" w:pos="7090"/>
          <w:tab w:val="left" w:pos="7799"/>
          <w:tab w:val="left" w:pos="8508"/>
          <w:tab w:val="left" w:pos="9217"/>
          <w:tab w:val="left" w:pos="9274"/>
        </w:tabs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 novo zgrajeni stavbi</w:t>
      </w:r>
      <w:r w:rsidR="0011184F" w:rsidRPr="00F04892">
        <w:rPr>
          <w:rFonts w:ascii="Arial" w:hAnsi="Arial" w:cs="Arial"/>
          <w:sz w:val="24"/>
          <w:szCs w:val="24"/>
        </w:rPr>
        <w:t xml:space="preserve"> je predvidenih pet ateljejev, ustvarjalna delavnica, razstaviščni prostor, skupni prostori za delo kreativcev, v pritličju manjši gostinski lokal in na podstr</w:t>
      </w:r>
      <w:r w:rsidR="004C401C" w:rsidRPr="00F04892">
        <w:rPr>
          <w:rFonts w:ascii="Arial" w:hAnsi="Arial" w:cs="Arial"/>
          <w:sz w:val="24"/>
          <w:szCs w:val="24"/>
        </w:rPr>
        <w:t>ešju dve neprofitni stanovanji.</w:t>
      </w:r>
      <w:r w:rsidR="00423EE2">
        <w:rPr>
          <w:rFonts w:ascii="Arial" w:hAnsi="Arial" w:cs="Arial"/>
          <w:sz w:val="24"/>
          <w:szCs w:val="24"/>
        </w:rPr>
        <w:t xml:space="preserve"> </w:t>
      </w:r>
      <w:r w:rsidR="004C401C" w:rsidRPr="00F04892">
        <w:rPr>
          <w:rFonts w:ascii="Arial" w:hAnsi="Arial" w:cs="Arial"/>
          <w:bCs/>
          <w:iCs/>
          <w:sz w:val="24"/>
          <w:szCs w:val="24"/>
        </w:rPr>
        <w:t xml:space="preserve">Iz mansardnega dela bo dostop na ozelenjeno pohodno streho. </w:t>
      </w:r>
      <w:r w:rsidR="00934998" w:rsidRPr="00F04892">
        <w:rPr>
          <w:rFonts w:ascii="Arial" w:hAnsi="Arial" w:cs="Arial"/>
          <w:sz w:val="24"/>
          <w:szCs w:val="24"/>
        </w:rPr>
        <w:t>N</w:t>
      </w:r>
      <w:r w:rsidR="001D4A0D">
        <w:rPr>
          <w:rFonts w:ascii="Arial" w:hAnsi="Arial" w:cs="Arial"/>
          <w:sz w:val="24"/>
          <w:szCs w:val="24"/>
        </w:rPr>
        <w:t>ov</w:t>
      </w:r>
      <w:r w:rsidR="00F2029E">
        <w:rPr>
          <w:rFonts w:ascii="Arial" w:hAnsi="Arial" w:cs="Arial"/>
          <w:sz w:val="24"/>
          <w:szCs w:val="24"/>
        </w:rPr>
        <w:t>i</w:t>
      </w:r>
      <w:r w:rsidR="00D35DC4" w:rsidRPr="00F04892">
        <w:rPr>
          <w:rFonts w:ascii="Arial" w:hAnsi="Arial" w:cs="Arial"/>
          <w:sz w:val="24"/>
          <w:szCs w:val="24"/>
        </w:rPr>
        <w:t xml:space="preserve"> trg</w:t>
      </w:r>
      <w:r w:rsidR="00934998" w:rsidRPr="00F04892">
        <w:rPr>
          <w:rFonts w:ascii="Arial" w:hAnsi="Arial" w:cs="Arial"/>
          <w:sz w:val="24"/>
          <w:szCs w:val="24"/>
        </w:rPr>
        <w:t xml:space="preserve"> bo sprejel okoli 500 obiskovalcev</w:t>
      </w:r>
      <w:r w:rsidR="00D35DC4" w:rsidRPr="00F04892">
        <w:rPr>
          <w:rFonts w:ascii="Arial" w:hAnsi="Arial" w:cs="Arial"/>
          <w:sz w:val="24"/>
          <w:szCs w:val="24"/>
        </w:rPr>
        <w:t xml:space="preserve">, namenjen </w:t>
      </w:r>
      <w:r w:rsidR="00934998" w:rsidRPr="00F04892">
        <w:rPr>
          <w:rFonts w:ascii="Arial" w:hAnsi="Arial" w:cs="Arial"/>
          <w:sz w:val="24"/>
          <w:szCs w:val="24"/>
        </w:rPr>
        <w:t xml:space="preserve">pa bo </w:t>
      </w:r>
      <w:r w:rsidR="00F2029E">
        <w:rPr>
          <w:rFonts w:ascii="Arial" w:hAnsi="Arial" w:cs="Arial"/>
          <w:sz w:val="24"/>
          <w:szCs w:val="24"/>
        </w:rPr>
        <w:t>izvajanju prireditev (prireditve</w:t>
      </w:r>
      <w:r w:rsidR="00934998" w:rsidRPr="00F04892">
        <w:rPr>
          <w:rFonts w:ascii="Arial" w:hAnsi="Arial" w:cs="Arial"/>
          <w:sz w:val="24"/>
          <w:szCs w:val="24"/>
        </w:rPr>
        <w:t xml:space="preserve"> ob </w:t>
      </w:r>
      <w:r w:rsidR="00D35DC4" w:rsidRPr="00F04892">
        <w:rPr>
          <w:rFonts w:ascii="Arial" w:hAnsi="Arial" w:cs="Arial"/>
          <w:sz w:val="24"/>
          <w:szCs w:val="24"/>
        </w:rPr>
        <w:t>prazniku</w:t>
      </w:r>
      <w:r w:rsidR="00934998" w:rsidRPr="00F04892">
        <w:rPr>
          <w:rFonts w:ascii="Arial" w:hAnsi="Arial" w:cs="Arial"/>
          <w:sz w:val="24"/>
          <w:szCs w:val="24"/>
        </w:rPr>
        <w:t xml:space="preserve"> krajevne skupnosti</w:t>
      </w:r>
      <w:r w:rsidR="00F2029E">
        <w:rPr>
          <w:rFonts w:ascii="Arial" w:hAnsi="Arial" w:cs="Arial"/>
          <w:sz w:val="24"/>
          <w:szCs w:val="24"/>
        </w:rPr>
        <w:t>, rokodelske tržnice, različne</w:t>
      </w:r>
      <w:r w:rsidR="00D35DC4" w:rsidRPr="00F04892">
        <w:rPr>
          <w:rFonts w:ascii="Arial" w:hAnsi="Arial" w:cs="Arial"/>
          <w:sz w:val="24"/>
          <w:szCs w:val="24"/>
        </w:rPr>
        <w:t xml:space="preserve"> kulturne prireditve, ki jih</w:t>
      </w:r>
      <w:r w:rsidR="0011184F" w:rsidRPr="00F04892">
        <w:rPr>
          <w:rFonts w:ascii="Arial" w:hAnsi="Arial" w:cs="Arial"/>
          <w:sz w:val="24"/>
          <w:szCs w:val="24"/>
        </w:rPr>
        <w:t xml:space="preserve"> bodo</w:t>
      </w:r>
      <w:r w:rsidR="00D35DC4" w:rsidRPr="00F04892">
        <w:rPr>
          <w:rFonts w:ascii="Arial" w:hAnsi="Arial" w:cs="Arial"/>
          <w:sz w:val="24"/>
          <w:szCs w:val="24"/>
        </w:rPr>
        <w:t xml:space="preserve"> pripravl</w:t>
      </w:r>
      <w:r w:rsidR="0011184F" w:rsidRPr="00F04892">
        <w:rPr>
          <w:rFonts w:ascii="Arial" w:hAnsi="Arial" w:cs="Arial"/>
          <w:sz w:val="24"/>
          <w:szCs w:val="24"/>
        </w:rPr>
        <w:t>jali uporabniki</w:t>
      </w:r>
      <w:r w:rsidR="00D35DC4" w:rsidRPr="00F04892">
        <w:rPr>
          <w:rFonts w:ascii="Arial" w:hAnsi="Arial" w:cs="Arial"/>
          <w:sz w:val="24"/>
          <w:szCs w:val="24"/>
        </w:rPr>
        <w:t xml:space="preserve"> nove</w:t>
      </w:r>
      <w:r>
        <w:rPr>
          <w:rFonts w:ascii="Arial" w:hAnsi="Arial" w:cs="Arial"/>
          <w:sz w:val="24"/>
          <w:szCs w:val="24"/>
        </w:rPr>
        <w:t xml:space="preserve"> stavbe</w:t>
      </w:r>
      <w:r w:rsidR="00D35DC4" w:rsidRPr="00F04892">
        <w:rPr>
          <w:rFonts w:ascii="Arial" w:hAnsi="Arial" w:cs="Arial"/>
          <w:sz w:val="24"/>
          <w:szCs w:val="24"/>
        </w:rPr>
        <w:t xml:space="preserve"> in krajevna skupnost</w:t>
      </w:r>
      <w:r w:rsidR="00F2029E">
        <w:rPr>
          <w:rFonts w:ascii="Arial" w:hAnsi="Arial" w:cs="Arial"/>
          <w:sz w:val="24"/>
          <w:szCs w:val="24"/>
        </w:rPr>
        <w:t>)</w:t>
      </w:r>
      <w:r w:rsidR="0011184F" w:rsidRPr="00F04892">
        <w:rPr>
          <w:rFonts w:ascii="Arial" w:hAnsi="Arial" w:cs="Arial"/>
          <w:sz w:val="24"/>
          <w:szCs w:val="24"/>
        </w:rPr>
        <w:t>.</w:t>
      </w:r>
    </w:p>
    <w:p w:rsidR="00C84567" w:rsidRPr="00F04892" w:rsidRDefault="001066F4" w:rsidP="001066F4">
      <w:pPr>
        <w:rPr>
          <w:rFonts w:ascii="Arial" w:hAnsi="Arial" w:cs="Arial"/>
          <w:sz w:val="24"/>
          <w:szCs w:val="24"/>
        </w:rPr>
      </w:pPr>
      <w:r w:rsidRPr="00F04892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0CC42CCE" wp14:editId="5CF799C6">
            <wp:extent cx="3024542" cy="2560320"/>
            <wp:effectExtent l="0" t="0" r="4445" b="0"/>
            <wp:docPr id="3" name="Slika 3" descr="C:\Users\andrej.cankar\Desktop\CTN Revitalizacija starotrškega jedra\Predstavitev CTN RSJ\render1_jan 2018P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j.cankar\Desktop\CTN Revitalizacija starotrškega jedra\Predstavitev CTN RSJ\render1_jan 2018POS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736" cy="257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3EE2" w:rsidRPr="00F04892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327D329E" wp14:editId="080BB104">
            <wp:extent cx="3538319" cy="2995930"/>
            <wp:effectExtent l="0" t="0" r="5080" b="0"/>
            <wp:docPr id="6" name="Slika 6" descr="C:\Users\andrej.cankar\Desktop\CTN Revitalizacija starotrškega jedra\Predstavitev CTN RSJ\render4_jan 2018P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drej.cankar\Desktop\CTN Revitalizacija starotrškega jedra\Predstavitev CTN RSJ\render4_jan 2018POS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147" cy="299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567" w:rsidRPr="00F04892" w:rsidRDefault="0027621A" w:rsidP="0027621A">
      <w:pPr>
        <w:pStyle w:val="Default"/>
        <w:spacing w:line="276" w:lineRule="auto"/>
        <w:jc w:val="both"/>
        <w:rPr>
          <w:color w:val="auto"/>
        </w:rPr>
      </w:pPr>
      <w:r w:rsidRPr="00F04892">
        <w:rPr>
          <w:color w:val="auto"/>
        </w:rPr>
        <w:t>V sklopu</w:t>
      </w:r>
      <w:r w:rsidR="001D4A0D">
        <w:rPr>
          <w:color w:val="auto"/>
        </w:rPr>
        <w:t xml:space="preserve"> ureditve s</w:t>
      </w:r>
      <w:r w:rsidRPr="00F04892">
        <w:rPr>
          <w:color w:val="auto"/>
        </w:rPr>
        <w:t>tarotrškega jedra bomo uredili pripadajoči trg, ga zaprli za ves motorni promet in uredili pohodne površine, kar posledično pomeni sanacijo vse potrebne infrastrukture</w:t>
      </w:r>
      <w:r w:rsidR="00F2029E">
        <w:rPr>
          <w:color w:val="auto"/>
        </w:rPr>
        <w:t xml:space="preserve"> in spremembo prometnega režima. Tako bomo poudarili mehko mobilnost</w:t>
      </w:r>
      <w:r w:rsidRPr="00F04892">
        <w:rPr>
          <w:color w:val="auto"/>
        </w:rPr>
        <w:t>, om</w:t>
      </w:r>
      <w:r w:rsidR="00F2029E">
        <w:rPr>
          <w:color w:val="auto"/>
        </w:rPr>
        <w:t>ejili dostop</w:t>
      </w:r>
      <w:r w:rsidRPr="00F04892">
        <w:rPr>
          <w:color w:val="auto"/>
        </w:rPr>
        <w:t xml:space="preserve"> za motorni promet ter postavila stojala za kolesa.</w:t>
      </w:r>
    </w:p>
    <w:p w:rsidR="00C84567" w:rsidRPr="00F04892" w:rsidRDefault="00C84567" w:rsidP="001066F4">
      <w:pPr>
        <w:rPr>
          <w:rFonts w:ascii="Arial" w:hAnsi="Arial" w:cs="Arial"/>
          <w:sz w:val="24"/>
          <w:szCs w:val="24"/>
        </w:rPr>
      </w:pPr>
    </w:p>
    <w:p w:rsidR="008A4F90" w:rsidRPr="00F04892" w:rsidRDefault="001066F4" w:rsidP="00423EE2">
      <w:pPr>
        <w:rPr>
          <w:rFonts w:ascii="Arial" w:hAnsi="Arial" w:cs="Arial"/>
          <w:sz w:val="24"/>
          <w:szCs w:val="24"/>
        </w:rPr>
      </w:pPr>
      <w:r w:rsidRPr="00F04892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12BD7230" wp14:editId="08D26578">
            <wp:extent cx="3284003" cy="2780597"/>
            <wp:effectExtent l="0" t="0" r="0" b="1270"/>
            <wp:docPr id="5" name="Slika 5" descr="C:\Users\andrej.cankar\Desktop\CTN Revitalizacija starotrškega jedra\Predstavitev CTN RSJ\render3_jan 2018P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ej.cankar\Desktop\CTN Revitalizacija starotrškega jedra\Predstavitev CTN RSJ\render3_jan 2018POS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139" cy="2793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4F90" w:rsidRPr="00F04892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0983E28A" wp14:editId="23967910">
            <wp:extent cx="3284220" cy="2780139"/>
            <wp:effectExtent l="0" t="0" r="0" b="1270"/>
            <wp:docPr id="4" name="Slika 4" descr="C:\Users\andrej.cankar\Desktop\CTN Revitalizacija starotrškega jedra\Predstavitev CTN RSJ\render2_jan 2018P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j.cankar\Desktop\CTN Revitalizacija starotrškega jedra\Predstavitev CTN RSJ\render2_jan 2018POS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028" cy="281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567" w:rsidRDefault="00C84567" w:rsidP="001066F4">
      <w:pPr>
        <w:rPr>
          <w:rFonts w:ascii="Arial" w:hAnsi="Arial" w:cs="Arial"/>
          <w:sz w:val="24"/>
          <w:szCs w:val="24"/>
        </w:rPr>
      </w:pPr>
    </w:p>
    <w:p w:rsidR="00C2360D" w:rsidRDefault="00C2360D" w:rsidP="001066F4">
      <w:pPr>
        <w:rPr>
          <w:rFonts w:ascii="Arial" w:hAnsi="Arial" w:cs="Arial"/>
          <w:sz w:val="24"/>
          <w:szCs w:val="24"/>
        </w:rPr>
      </w:pPr>
    </w:p>
    <w:p w:rsidR="00C2360D" w:rsidRDefault="00C2360D" w:rsidP="001066F4">
      <w:pPr>
        <w:rPr>
          <w:rFonts w:ascii="Arial" w:hAnsi="Arial" w:cs="Arial"/>
          <w:sz w:val="24"/>
          <w:szCs w:val="24"/>
        </w:rPr>
      </w:pPr>
    </w:p>
    <w:p w:rsidR="006968AD" w:rsidRPr="00423EE2" w:rsidRDefault="003B7B7B" w:rsidP="006968AD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  <w:r w:rsidRPr="00423EE2">
        <w:rPr>
          <w:rFonts w:ascii="Arial" w:hAnsi="Arial" w:cs="Arial"/>
          <w:b/>
          <w:bCs/>
          <w:sz w:val="24"/>
          <w:szCs w:val="24"/>
        </w:rPr>
        <w:lastRenderedPageBreak/>
        <w:t>SITUACIJA NOVE PROMETNE UREDITVE</w:t>
      </w:r>
    </w:p>
    <w:p w:rsidR="006968AD" w:rsidRPr="00F04892" w:rsidRDefault="00423EE2" w:rsidP="006968AD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Cs/>
          <w:sz w:val="24"/>
          <w:szCs w:val="24"/>
        </w:rPr>
      </w:pPr>
      <w:r w:rsidRPr="00F04892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62336" behindDoc="0" locked="0" layoutInCell="1" allowOverlap="1" wp14:anchorId="5E43C7DB" wp14:editId="6957186A">
            <wp:simplePos x="0" y="0"/>
            <wp:positionH relativeFrom="column">
              <wp:posOffset>7620</wp:posOffset>
            </wp:positionH>
            <wp:positionV relativeFrom="paragraph">
              <wp:posOffset>141605</wp:posOffset>
            </wp:positionV>
            <wp:extent cx="2918460" cy="2393315"/>
            <wp:effectExtent l="0" t="0" r="0" b="6985"/>
            <wp:wrapSquare wrapText="bothSides"/>
            <wp:docPr id="34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8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2393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68AD" w:rsidRPr="00F04892" w:rsidRDefault="006968AD" w:rsidP="006968AD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Cs/>
          <w:sz w:val="24"/>
          <w:szCs w:val="24"/>
        </w:rPr>
      </w:pPr>
    </w:p>
    <w:p w:rsidR="006968AD" w:rsidRPr="00F04892" w:rsidRDefault="006968AD" w:rsidP="006968AD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Cs/>
          <w:sz w:val="24"/>
          <w:szCs w:val="24"/>
        </w:rPr>
      </w:pPr>
    </w:p>
    <w:p w:rsidR="006968AD" w:rsidRPr="00F04892" w:rsidRDefault="006968AD" w:rsidP="006968AD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Cs/>
          <w:sz w:val="24"/>
          <w:szCs w:val="24"/>
        </w:rPr>
      </w:pPr>
    </w:p>
    <w:p w:rsidR="006968AD" w:rsidRPr="00F04892" w:rsidRDefault="006968AD" w:rsidP="006968AD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Cs/>
          <w:sz w:val="24"/>
          <w:szCs w:val="24"/>
        </w:rPr>
      </w:pPr>
    </w:p>
    <w:p w:rsidR="006968AD" w:rsidRPr="00F04892" w:rsidRDefault="006968AD" w:rsidP="006968AD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Cs/>
          <w:sz w:val="24"/>
          <w:szCs w:val="24"/>
        </w:rPr>
      </w:pPr>
    </w:p>
    <w:p w:rsidR="006968AD" w:rsidRPr="00F04892" w:rsidRDefault="006968AD" w:rsidP="006968AD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Cs/>
          <w:sz w:val="24"/>
          <w:szCs w:val="24"/>
        </w:rPr>
      </w:pPr>
    </w:p>
    <w:p w:rsidR="006968AD" w:rsidRPr="00F04892" w:rsidRDefault="006968AD" w:rsidP="006968AD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Cs/>
          <w:sz w:val="24"/>
          <w:szCs w:val="24"/>
        </w:rPr>
      </w:pPr>
    </w:p>
    <w:p w:rsidR="006968AD" w:rsidRPr="00F04892" w:rsidRDefault="006968AD" w:rsidP="006968AD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Cs/>
          <w:sz w:val="24"/>
          <w:szCs w:val="24"/>
        </w:rPr>
      </w:pPr>
    </w:p>
    <w:p w:rsidR="006968AD" w:rsidRPr="00F04892" w:rsidRDefault="006968AD" w:rsidP="006968AD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Cs/>
          <w:sz w:val="24"/>
          <w:szCs w:val="24"/>
        </w:rPr>
      </w:pPr>
    </w:p>
    <w:p w:rsidR="006968AD" w:rsidRPr="00F04892" w:rsidRDefault="006968AD" w:rsidP="006968AD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Cs/>
          <w:sz w:val="24"/>
          <w:szCs w:val="24"/>
        </w:rPr>
      </w:pPr>
    </w:p>
    <w:p w:rsidR="006968AD" w:rsidRPr="00F04892" w:rsidRDefault="006968AD" w:rsidP="006968AD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Cs/>
          <w:sz w:val="24"/>
          <w:szCs w:val="24"/>
        </w:rPr>
      </w:pPr>
    </w:p>
    <w:p w:rsidR="006968AD" w:rsidRPr="00F04892" w:rsidRDefault="006968AD" w:rsidP="006968AD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Cs/>
          <w:sz w:val="24"/>
          <w:szCs w:val="24"/>
        </w:rPr>
      </w:pPr>
    </w:p>
    <w:p w:rsidR="006968AD" w:rsidRPr="00F04892" w:rsidRDefault="006968AD" w:rsidP="006968AD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Cs/>
          <w:sz w:val="24"/>
          <w:szCs w:val="24"/>
        </w:rPr>
      </w:pPr>
    </w:p>
    <w:p w:rsidR="006968AD" w:rsidRPr="00F04892" w:rsidRDefault="006968AD" w:rsidP="006968AD">
      <w:pPr>
        <w:spacing w:line="360" w:lineRule="auto"/>
        <w:rPr>
          <w:rFonts w:ascii="Arial" w:eastAsia="Arial Unicode MS" w:hAnsi="Arial" w:cs="Arial"/>
          <w:bCs/>
          <w:sz w:val="24"/>
          <w:szCs w:val="24"/>
        </w:rPr>
      </w:pPr>
      <w:r w:rsidRPr="00F04892">
        <w:rPr>
          <w:rFonts w:ascii="Arial" w:eastAsia="Arial Unicode MS" w:hAnsi="Arial" w:cs="Arial"/>
          <w:bCs/>
          <w:sz w:val="24"/>
          <w:szCs w:val="24"/>
        </w:rPr>
        <w:t>Legenda:</w:t>
      </w:r>
    </w:p>
    <w:p w:rsidR="006968AD" w:rsidRPr="00F04892" w:rsidRDefault="006968AD" w:rsidP="006968AD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F04892">
        <w:rPr>
          <w:rFonts w:ascii="Arial" w:hAnsi="Arial" w:cs="Arial"/>
          <w:noProof/>
          <w:sz w:val="24"/>
          <w:szCs w:val="24"/>
          <w:lang w:eastAsia="sl-SI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D507E03" wp14:editId="23FF1B53">
                <wp:simplePos x="0" y="0"/>
                <wp:positionH relativeFrom="column">
                  <wp:posOffset>3479</wp:posOffset>
                </wp:positionH>
                <wp:positionV relativeFrom="paragraph">
                  <wp:posOffset>43152</wp:posOffset>
                </wp:positionV>
                <wp:extent cx="438150" cy="303641"/>
                <wp:effectExtent l="0" t="0" r="19050" b="20320"/>
                <wp:wrapNone/>
                <wp:docPr id="87" name="Skupina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150" cy="303641"/>
                          <a:chOff x="0" y="0"/>
                          <a:chExt cx="438150" cy="303641"/>
                        </a:xfrm>
                      </wpg:grpSpPr>
                      <wps:wsp>
                        <wps:cNvPr id="88" name="Pravokotnik 88"/>
                        <wps:cNvSpPr/>
                        <wps:spPr>
                          <a:xfrm>
                            <a:off x="0" y="0"/>
                            <a:ext cx="438150" cy="5715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Pravokotnik 89"/>
                        <wps:cNvSpPr/>
                        <wps:spPr>
                          <a:xfrm>
                            <a:off x="0" y="246491"/>
                            <a:ext cx="438150" cy="57150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7BEDC2" id="Skupina 87" o:spid="_x0000_s1026" style="position:absolute;margin-left:.25pt;margin-top:3.4pt;width:34.5pt;height:23.9pt;z-index:251663360" coordsize="438150,303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">
                <v:rect id="Pravokotnik 88" o:spid="_x0000_s1027" style="position:absolute;width:438150;height:571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" fillcolor="red" strokecolor="windowText" strokeweight="1pt"/>
                <v:rect id="Pravokotnik 89" o:spid="_x0000_s1028" style="position:absolute;top:246491;width:438150;height:571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" fillcolor="blue" strokecolor="windowText" strokeweight="1pt"/>
              </v:group>
            </w:pict>
          </mc:Fallback>
        </mc:AlternateContent>
      </w:r>
      <w:r w:rsidRPr="00F04892">
        <w:rPr>
          <w:rFonts w:ascii="Arial" w:hAnsi="Arial" w:cs="Arial"/>
          <w:sz w:val="24"/>
          <w:szCs w:val="24"/>
        </w:rPr>
        <w:tab/>
        <w:t xml:space="preserve"> Stanje prometne ureditve lokalne ceste LK 450141 po končanem projektu</w:t>
      </w:r>
    </w:p>
    <w:p w:rsidR="006968AD" w:rsidRPr="00F04892" w:rsidRDefault="006968AD" w:rsidP="006968AD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F04892">
        <w:rPr>
          <w:rFonts w:ascii="Arial" w:hAnsi="Arial" w:cs="Arial"/>
          <w:sz w:val="24"/>
          <w:szCs w:val="24"/>
        </w:rPr>
        <w:tab/>
        <w:t xml:space="preserve"> Stanje prometne ureditve lokalnih cest LK 450141, LK 451561 in LK 451562 po končanem projektu</w:t>
      </w:r>
    </w:p>
    <w:p w:rsidR="00F10C5C" w:rsidRPr="00F04892" w:rsidRDefault="003B7B7B" w:rsidP="00F10C5C">
      <w:pPr>
        <w:autoSpaceDE w:val="0"/>
        <w:autoSpaceDN w:val="0"/>
        <w:adjustRightInd w:val="0"/>
        <w:spacing w:after="0" w:line="276" w:lineRule="auto"/>
        <w:rPr>
          <w:rFonts w:ascii="Arial" w:eastAsia="Times New Roman" w:hAnsi="Arial" w:cs="Arial"/>
          <w:bCs/>
          <w:kern w:val="28"/>
          <w:sz w:val="24"/>
          <w:szCs w:val="24"/>
        </w:rPr>
      </w:pPr>
      <w:r w:rsidRPr="00F04892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10776481" wp14:editId="00BC2B7B">
            <wp:extent cx="6165934" cy="4686300"/>
            <wp:effectExtent l="0" t="0" r="635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68356" cy="4688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B28" w:rsidRPr="00F04892" w:rsidRDefault="00103B28" w:rsidP="00F10C5C">
      <w:pPr>
        <w:autoSpaceDE w:val="0"/>
        <w:autoSpaceDN w:val="0"/>
        <w:adjustRightInd w:val="0"/>
        <w:spacing w:after="0" w:line="276" w:lineRule="auto"/>
        <w:rPr>
          <w:rFonts w:ascii="Arial" w:eastAsia="Times New Roman" w:hAnsi="Arial" w:cs="Arial"/>
          <w:bCs/>
          <w:kern w:val="28"/>
          <w:sz w:val="24"/>
          <w:szCs w:val="24"/>
        </w:rPr>
      </w:pPr>
    </w:p>
    <w:p w:rsidR="00423EE2" w:rsidRDefault="00423EE2" w:rsidP="00F10C5C">
      <w:pPr>
        <w:autoSpaceDE w:val="0"/>
        <w:autoSpaceDN w:val="0"/>
        <w:adjustRightInd w:val="0"/>
        <w:spacing w:after="0" w:line="276" w:lineRule="auto"/>
        <w:rPr>
          <w:rFonts w:ascii="Arial" w:eastAsia="Times New Roman" w:hAnsi="Arial" w:cs="Arial"/>
          <w:bCs/>
          <w:kern w:val="28"/>
          <w:sz w:val="24"/>
          <w:szCs w:val="24"/>
        </w:rPr>
      </w:pPr>
    </w:p>
    <w:p w:rsidR="00103B28" w:rsidRPr="00C9558C" w:rsidRDefault="00A47590" w:rsidP="00F10C5C">
      <w:pPr>
        <w:autoSpaceDE w:val="0"/>
        <w:autoSpaceDN w:val="0"/>
        <w:adjustRightInd w:val="0"/>
        <w:spacing w:after="0" w:line="276" w:lineRule="auto"/>
        <w:rPr>
          <w:rFonts w:ascii="Arial" w:eastAsia="Times New Roman" w:hAnsi="Arial" w:cs="Arial"/>
          <w:b/>
          <w:bCs/>
          <w:kern w:val="28"/>
          <w:sz w:val="24"/>
          <w:szCs w:val="24"/>
        </w:rPr>
      </w:pPr>
      <w:r>
        <w:rPr>
          <w:rFonts w:ascii="Arial" w:eastAsia="Times New Roman" w:hAnsi="Arial" w:cs="Arial"/>
          <w:b/>
          <w:bCs/>
          <w:kern w:val="28"/>
          <w:sz w:val="24"/>
          <w:szCs w:val="24"/>
        </w:rPr>
        <w:lastRenderedPageBreak/>
        <w:t>TRENUTNO STANJE PROJEKTA</w:t>
      </w:r>
    </w:p>
    <w:p w:rsidR="00103B28" w:rsidRPr="00F04892" w:rsidRDefault="00103B28" w:rsidP="00103B28">
      <w:pPr>
        <w:spacing w:after="0" w:line="240" w:lineRule="auto"/>
        <w:ind w:right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F04892">
        <w:rPr>
          <w:rFonts w:ascii="Arial" w:eastAsia="Times New Roman" w:hAnsi="Arial" w:cs="Arial"/>
          <w:sz w:val="24"/>
          <w:szCs w:val="24"/>
        </w:rPr>
        <w:t>Za obravnavano investicijo je bilo pridobljeno pravnomočno gradbeno dovoljenje in izdelana celotna potrebna investicijska dokumentacija</w:t>
      </w:r>
      <w:r w:rsidR="00B74522">
        <w:rPr>
          <w:rFonts w:ascii="Arial" w:eastAsia="Times New Roman" w:hAnsi="Arial" w:cs="Arial"/>
          <w:sz w:val="24"/>
          <w:szCs w:val="24"/>
        </w:rPr>
        <w:t>.</w:t>
      </w:r>
      <w:r w:rsidRPr="00F04892">
        <w:rPr>
          <w:rFonts w:ascii="Arial" w:eastAsia="Times New Roman" w:hAnsi="Arial" w:cs="Arial"/>
          <w:sz w:val="24"/>
          <w:szCs w:val="24"/>
        </w:rPr>
        <w:t xml:space="preserve"> </w:t>
      </w:r>
    </w:p>
    <w:p w:rsidR="00103B28" w:rsidRPr="00F04892" w:rsidRDefault="00103B28" w:rsidP="00103B28">
      <w:pPr>
        <w:spacing w:after="0" w:line="240" w:lineRule="auto"/>
        <w:ind w:left="567" w:right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103B28" w:rsidRPr="00F04892" w:rsidRDefault="00103B28" w:rsidP="00103B28">
      <w:pPr>
        <w:spacing w:after="0" w:line="240" w:lineRule="auto"/>
        <w:ind w:right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107E14">
        <w:rPr>
          <w:rFonts w:ascii="Arial" w:eastAsia="Times New Roman" w:hAnsi="Arial" w:cs="Arial"/>
          <w:color w:val="000000"/>
          <w:sz w:val="24"/>
          <w:szCs w:val="24"/>
        </w:rPr>
        <w:t>Mestna obči</w:t>
      </w:r>
      <w:r w:rsidR="00AF0B8B">
        <w:rPr>
          <w:rFonts w:ascii="Arial" w:eastAsia="Times New Roman" w:hAnsi="Arial" w:cs="Arial"/>
          <w:color w:val="000000"/>
          <w:sz w:val="24"/>
          <w:szCs w:val="24"/>
        </w:rPr>
        <w:t>na Velenje se je prijavila na prvo</w:t>
      </w:r>
      <w:r w:rsidRPr="00107E14">
        <w:rPr>
          <w:rFonts w:ascii="Arial" w:eastAsia="Times New Roman" w:hAnsi="Arial" w:cs="Arial"/>
          <w:color w:val="000000"/>
          <w:sz w:val="24"/>
          <w:szCs w:val="24"/>
        </w:rPr>
        <w:t xml:space="preserve"> fazo razpisa ZMOS kot posredniški organ in </w:t>
      </w:r>
      <w:r w:rsidR="00B74522" w:rsidRPr="00107E14">
        <w:rPr>
          <w:rFonts w:ascii="Arial" w:eastAsia="Times New Roman" w:hAnsi="Arial" w:cs="Arial"/>
          <w:color w:val="000000"/>
          <w:sz w:val="24"/>
          <w:szCs w:val="24"/>
        </w:rPr>
        <w:t xml:space="preserve">31. 1. 2019 </w:t>
      </w:r>
      <w:r w:rsidR="00AF0B8B">
        <w:rPr>
          <w:rFonts w:ascii="Arial" w:eastAsia="Times New Roman" w:hAnsi="Arial" w:cs="Arial"/>
          <w:color w:val="000000"/>
          <w:sz w:val="24"/>
          <w:szCs w:val="24"/>
        </w:rPr>
        <w:t xml:space="preserve">prejela odločitev </w:t>
      </w:r>
      <w:r w:rsidRPr="00107E14">
        <w:rPr>
          <w:rFonts w:ascii="Arial" w:eastAsia="Times New Roman" w:hAnsi="Arial" w:cs="Arial"/>
          <w:color w:val="000000"/>
          <w:sz w:val="24"/>
          <w:szCs w:val="24"/>
        </w:rPr>
        <w:t>o uvrstitvi projekta na seznam upravičencev do pridobitve evropskih sredstev. Odločitev o podpori s strani Ministrstva za okolje in prostor smo prejeli dne 25. 11. 2019, dne 13. 5. 2020</w:t>
      </w:r>
      <w:r w:rsidRPr="00F04892">
        <w:rPr>
          <w:rFonts w:ascii="Arial" w:eastAsia="Times New Roman" w:hAnsi="Arial" w:cs="Arial"/>
          <w:color w:val="000000"/>
          <w:sz w:val="24"/>
          <w:szCs w:val="24"/>
        </w:rPr>
        <w:t xml:space="preserve"> pa smo prejeli s strani Mi</w:t>
      </w:r>
      <w:r w:rsidR="00AF0B8B">
        <w:rPr>
          <w:rFonts w:ascii="Arial" w:eastAsia="Times New Roman" w:hAnsi="Arial" w:cs="Arial"/>
          <w:color w:val="000000"/>
          <w:sz w:val="24"/>
          <w:szCs w:val="24"/>
        </w:rPr>
        <w:t>nistrstva za okolje in prostor s</w:t>
      </w:r>
      <w:r w:rsidRPr="00F04892">
        <w:rPr>
          <w:rFonts w:ascii="Arial" w:eastAsia="Times New Roman" w:hAnsi="Arial" w:cs="Arial"/>
          <w:color w:val="000000"/>
          <w:sz w:val="24"/>
          <w:szCs w:val="24"/>
        </w:rPr>
        <w:t xml:space="preserve">klep o sofinanciranju operacije. Čakamo še na podpis pogodbe o sofinanciranju. </w:t>
      </w:r>
    </w:p>
    <w:p w:rsidR="00103B28" w:rsidRPr="00F04892" w:rsidRDefault="00103B28" w:rsidP="00103B28">
      <w:pPr>
        <w:spacing w:after="0" w:line="240" w:lineRule="auto"/>
        <w:ind w:left="567" w:right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103B28" w:rsidRPr="00F04892" w:rsidRDefault="00103B28" w:rsidP="00103B28">
      <w:pPr>
        <w:spacing w:after="0" w:line="240" w:lineRule="auto"/>
        <w:ind w:right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F04892">
        <w:rPr>
          <w:rFonts w:ascii="Arial" w:eastAsia="Times New Roman" w:hAnsi="Arial" w:cs="Arial"/>
          <w:sz w:val="24"/>
          <w:szCs w:val="24"/>
        </w:rPr>
        <w:t>Operacija se izvaja v okviru Operativnega programa Evropske kohezijske politike za obdobje 2014</w:t>
      </w:r>
      <w:r w:rsidR="00423EE2">
        <w:rPr>
          <w:rFonts w:ascii="Arial" w:eastAsia="Times New Roman" w:hAnsi="Arial" w:cs="Arial"/>
          <w:sz w:val="24"/>
          <w:szCs w:val="24"/>
        </w:rPr>
        <w:t>–</w:t>
      </w:r>
      <w:r w:rsidR="00AF0B8B">
        <w:rPr>
          <w:rFonts w:ascii="Arial" w:eastAsia="Times New Roman" w:hAnsi="Arial" w:cs="Arial"/>
          <w:sz w:val="24"/>
          <w:szCs w:val="24"/>
        </w:rPr>
        <w:t>2020</w:t>
      </w:r>
      <w:r w:rsidRPr="00F04892">
        <w:rPr>
          <w:rFonts w:ascii="Arial" w:eastAsia="Times New Roman" w:hAnsi="Arial" w:cs="Arial"/>
          <w:sz w:val="24"/>
          <w:szCs w:val="24"/>
        </w:rPr>
        <w:t xml:space="preserve"> </w:t>
      </w:r>
      <w:r w:rsidR="00423EE2">
        <w:rPr>
          <w:rFonts w:ascii="Arial" w:eastAsia="Times New Roman" w:hAnsi="Arial" w:cs="Arial"/>
          <w:sz w:val="24"/>
          <w:szCs w:val="24"/>
        </w:rPr>
        <w:t xml:space="preserve">– </w:t>
      </w:r>
      <w:r w:rsidRPr="00F04892">
        <w:rPr>
          <w:rFonts w:ascii="Arial" w:eastAsia="Times New Roman" w:hAnsi="Arial" w:cs="Arial"/>
          <w:sz w:val="24"/>
          <w:szCs w:val="24"/>
        </w:rPr>
        <w:t xml:space="preserve">Prednostna naložba 6.3, ki ga vodi Ministrstvo za okolje in prostor Republike Slovenije. </w:t>
      </w:r>
    </w:p>
    <w:p w:rsidR="00103B28" w:rsidRPr="00F04892" w:rsidRDefault="00103B28" w:rsidP="00103B28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Cs/>
          <w:kern w:val="28"/>
          <w:sz w:val="24"/>
          <w:szCs w:val="24"/>
        </w:rPr>
      </w:pPr>
    </w:p>
    <w:p w:rsidR="00103B28" w:rsidRPr="00F04892" w:rsidRDefault="00103B28" w:rsidP="00103B28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Cs/>
          <w:kern w:val="28"/>
          <w:sz w:val="24"/>
          <w:szCs w:val="24"/>
        </w:rPr>
      </w:pPr>
    </w:p>
    <w:p w:rsidR="00835E14" w:rsidRPr="008960BC" w:rsidRDefault="00835E14" w:rsidP="00C236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5B9BD5" w:themeFill="accent1"/>
        <w:spacing w:line="276" w:lineRule="auto"/>
        <w:rPr>
          <w:rFonts w:ascii="Arial" w:hAnsi="Arial" w:cs="Arial"/>
          <w:b/>
          <w:sz w:val="28"/>
          <w:szCs w:val="28"/>
        </w:rPr>
      </w:pPr>
      <w:r w:rsidRPr="008960BC">
        <w:rPr>
          <w:rFonts w:ascii="Arial" w:hAnsi="Arial" w:cs="Arial"/>
          <w:b/>
          <w:sz w:val="28"/>
          <w:szCs w:val="28"/>
        </w:rPr>
        <w:t xml:space="preserve">CTN </w:t>
      </w:r>
      <w:r w:rsidR="00C2360D" w:rsidRPr="008960BC">
        <w:rPr>
          <w:rFonts w:ascii="Arial" w:hAnsi="Arial" w:cs="Arial"/>
          <w:b/>
          <w:sz w:val="28"/>
          <w:szCs w:val="28"/>
        </w:rPr>
        <w:t xml:space="preserve">STARI TRG 11 </w:t>
      </w:r>
    </w:p>
    <w:p w:rsidR="00C2360D" w:rsidRDefault="00B74522" w:rsidP="00C2360D">
      <w:pPr>
        <w:spacing w:line="276" w:lineRule="auto"/>
        <w:jc w:val="both"/>
        <w:rPr>
          <w:rFonts w:ascii="Arial" w:hAnsi="Arial" w:cs="Arial"/>
          <w:b/>
          <w:sz w:val="24"/>
          <w:szCs w:val="24"/>
          <w:lang w:eastAsia="sl-SI"/>
        </w:rPr>
      </w:pPr>
      <w:r>
        <w:rPr>
          <w:rFonts w:ascii="Arial" w:hAnsi="Arial" w:cs="Arial"/>
          <w:sz w:val="24"/>
          <w:szCs w:val="24"/>
        </w:rPr>
        <w:t>V</w:t>
      </w:r>
      <w:r w:rsidR="00C2360D">
        <w:rPr>
          <w:rFonts w:ascii="Arial" w:hAnsi="Arial" w:cs="Arial"/>
          <w:sz w:val="24"/>
          <w:szCs w:val="24"/>
        </w:rPr>
        <w:t xml:space="preserve"> začetku leta smo začeli z izvajanjem projekta CTN Stari trg 11. Zgradili bomo nov</w:t>
      </w:r>
      <w:r w:rsidR="00DE6934">
        <w:rPr>
          <w:rFonts w:ascii="Arial" w:hAnsi="Arial" w:cs="Arial"/>
          <w:sz w:val="24"/>
          <w:szCs w:val="24"/>
        </w:rPr>
        <w:t>o stavbo</w:t>
      </w:r>
      <w:r w:rsidR="00C2360D">
        <w:rPr>
          <w:rFonts w:ascii="Arial" w:hAnsi="Arial" w:cs="Arial"/>
          <w:sz w:val="24"/>
          <w:szCs w:val="24"/>
        </w:rPr>
        <w:t xml:space="preserve"> in pren</w:t>
      </w:r>
      <w:r w:rsidR="00DE6934">
        <w:rPr>
          <w:rFonts w:ascii="Arial" w:hAnsi="Arial" w:cs="Arial"/>
          <w:sz w:val="24"/>
          <w:szCs w:val="24"/>
        </w:rPr>
        <w:t>ovili območje ob objektu. Celot</w:t>
      </w:r>
      <w:r w:rsidR="00C2360D">
        <w:rPr>
          <w:rFonts w:ascii="Arial" w:hAnsi="Arial" w:cs="Arial"/>
          <w:sz w:val="24"/>
          <w:szCs w:val="24"/>
        </w:rPr>
        <w:t>n</w:t>
      </w:r>
      <w:r w:rsidR="00DE6934">
        <w:rPr>
          <w:rFonts w:ascii="Arial" w:hAnsi="Arial" w:cs="Arial"/>
          <w:sz w:val="24"/>
          <w:szCs w:val="24"/>
        </w:rPr>
        <w:t>a stavba</w:t>
      </w:r>
      <w:r w:rsidR="00C2360D">
        <w:rPr>
          <w:rFonts w:ascii="Arial" w:hAnsi="Arial" w:cs="Arial"/>
          <w:sz w:val="24"/>
          <w:szCs w:val="24"/>
        </w:rPr>
        <w:t xml:space="preserve"> bo po končani gradnji namenjen</w:t>
      </w:r>
      <w:r w:rsidR="00AF0B8B">
        <w:rPr>
          <w:rFonts w:ascii="Arial" w:hAnsi="Arial" w:cs="Arial"/>
          <w:sz w:val="24"/>
          <w:szCs w:val="24"/>
        </w:rPr>
        <w:t>a</w:t>
      </w:r>
      <w:r w:rsidR="00C2360D">
        <w:rPr>
          <w:rFonts w:ascii="Arial" w:hAnsi="Arial" w:cs="Arial"/>
          <w:sz w:val="24"/>
          <w:szCs w:val="24"/>
        </w:rPr>
        <w:t xml:space="preserve"> novim podjetjem in obrtnikom za izvajanje različnih storitvenih in obrtnih dejavnosti, ki bodo spodbujale razvoj drobnega gospodarstva in obrti v starem mestnem jedru. Dejavnosti, ki se bodo izvajale v revitaliziranem območju, bodo izbrane z javnim razpisom.</w:t>
      </w:r>
    </w:p>
    <w:p w:rsidR="00C2360D" w:rsidRDefault="00C2360D" w:rsidP="00835E14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C2360D">
        <w:rPr>
          <w:rFonts w:ascii="Arial" w:hAnsi="Arial" w:cs="Arial"/>
          <w:b/>
          <w:sz w:val="24"/>
          <w:szCs w:val="24"/>
          <w:lang w:eastAsia="sl-SI"/>
        </w:rPr>
        <w:t xml:space="preserve">VREDNOST INVESTICIJE: </w:t>
      </w:r>
      <w:r w:rsidRPr="00C2360D">
        <w:rPr>
          <w:rFonts w:ascii="Arial" w:hAnsi="Arial" w:cs="Arial"/>
          <w:b/>
          <w:sz w:val="24"/>
          <w:szCs w:val="24"/>
        </w:rPr>
        <w:t>1.559.397 EUR</w:t>
      </w:r>
    </w:p>
    <w:p w:rsidR="00C2360D" w:rsidRDefault="00C2360D" w:rsidP="00B53C12">
      <w:pPr>
        <w:spacing w:after="0" w:line="20" w:lineRule="atLeast"/>
        <w:rPr>
          <w:rFonts w:ascii="Arial" w:hAnsi="Arial" w:cs="Arial"/>
          <w:b/>
          <w:sz w:val="24"/>
          <w:szCs w:val="24"/>
          <w:lang w:eastAsia="sl-SI"/>
        </w:rPr>
      </w:pPr>
      <w:r>
        <w:rPr>
          <w:rFonts w:ascii="Arial" w:hAnsi="Arial" w:cs="Arial"/>
          <w:b/>
          <w:sz w:val="24"/>
          <w:szCs w:val="24"/>
        </w:rPr>
        <w:t>STRUKTURA FINANCIRA</w:t>
      </w:r>
      <w:r w:rsidR="00A47590">
        <w:rPr>
          <w:rFonts w:ascii="Arial" w:hAnsi="Arial" w:cs="Arial"/>
          <w:b/>
          <w:sz w:val="24"/>
          <w:szCs w:val="24"/>
        </w:rPr>
        <w:t>NJA</w:t>
      </w:r>
    </w:p>
    <w:p w:rsidR="00C2360D" w:rsidRDefault="00C2360D" w:rsidP="00B53C12">
      <w:pPr>
        <w:spacing w:after="0" w:line="276" w:lineRule="auto"/>
        <w:rPr>
          <w:rFonts w:ascii="Arial" w:hAnsi="Arial" w:cs="Arial"/>
          <w:b/>
          <w:sz w:val="24"/>
          <w:szCs w:val="24"/>
          <w:lang w:eastAsia="sl-SI"/>
        </w:rPr>
      </w:pPr>
      <w:r w:rsidRPr="00835E14">
        <w:rPr>
          <w:rFonts w:ascii="Arial" w:hAnsi="Arial" w:cs="Arial"/>
          <w:kern w:val="28"/>
          <w:sz w:val="24"/>
          <w:szCs w:val="24"/>
          <w:lang w:eastAsia="sl-SI"/>
        </w:rPr>
        <w:t xml:space="preserve">MO Velenje: 325.726,85 EUR </w:t>
      </w:r>
    </w:p>
    <w:p w:rsidR="00C2360D" w:rsidRPr="00C2360D" w:rsidRDefault="00C2360D" w:rsidP="00B53C12">
      <w:pPr>
        <w:spacing w:after="0" w:line="276" w:lineRule="auto"/>
        <w:rPr>
          <w:rFonts w:ascii="Arial" w:hAnsi="Arial" w:cs="Arial"/>
          <w:b/>
          <w:sz w:val="24"/>
          <w:szCs w:val="24"/>
          <w:lang w:eastAsia="sl-SI"/>
        </w:rPr>
      </w:pPr>
      <w:r w:rsidRPr="00835E14">
        <w:rPr>
          <w:rFonts w:ascii="Arial" w:hAnsi="Arial" w:cs="Arial"/>
          <w:kern w:val="28"/>
          <w:sz w:val="24"/>
          <w:szCs w:val="24"/>
          <w:lang w:eastAsia="sl-SI"/>
        </w:rPr>
        <w:t xml:space="preserve">EU sredstva: 986.936,12 EUR </w:t>
      </w:r>
    </w:p>
    <w:p w:rsidR="00C2360D" w:rsidRDefault="00C2360D" w:rsidP="00B53C12">
      <w:pPr>
        <w:spacing w:after="0" w:line="276" w:lineRule="auto"/>
        <w:jc w:val="both"/>
        <w:rPr>
          <w:rFonts w:ascii="Arial" w:hAnsi="Arial" w:cs="Arial"/>
          <w:sz w:val="24"/>
          <w:szCs w:val="24"/>
          <w:lang w:eastAsia="sl-SI"/>
        </w:rPr>
      </w:pPr>
      <w:r w:rsidRPr="00835E14">
        <w:rPr>
          <w:rFonts w:ascii="Arial" w:hAnsi="Arial" w:cs="Arial"/>
          <w:kern w:val="28"/>
          <w:sz w:val="24"/>
          <w:szCs w:val="24"/>
          <w:lang w:eastAsia="sl-SI"/>
        </w:rPr>
        <w:t xml:space="preserve">SLO sredstva: 246.734,03 EUR </w:t>
      </w:r>
    </w:p>
    <w:p w:rsidR="00C2360D" w:rsidRDefault="00C2360D" w:rsidP="00B53C12">
      <w:pPr>
        <w:spacing w:after="0" w:line="276" w:lineRule="auto"/>
        <w:rPr>
          <w:rFonts w:ascii="Arial" w:hAnsi="Arial" w:cs="Arial"/>
          <w:sz w:val="24"/>
          <w:szCs w:val="24"/>
          <w:lang w:eastAsia="sl-SI"/>
        </w:rPr>
      </w:pPr>
    </w:p>
    <w:p w:rsidR="00C2360D" w:rsidRPr="00107E14" w:rsidRDefault="00A47590" w:rsidP="00C2360D">
      <w:pPr>
        <w:spacing w:after="0" w:line="276" w:lineRule="auto"/>
        <w:rPr>
          <w:rFonts w:ascii="Arial" w:hAnsi="Arial" w:cs="Arial"/>
          <w:b/>
          <w:sz w:val="24"/>
          <w:szCs w:val="24"/>
          <w:lang w:eastAsia="sl-SI"/>
        </w:rPr>
      </w:pPr>
      <w:r w:rsidRPr="00107E14">
        <w:rPr>
          <w:rFonts w:ascii="Arial" w:hAnsi="Arial" w:cs="Arial"/>
          <w:b/>
          <w:sz w:val="24"/>
          <w:szCs w:val="24"/>
          <w:lang w:eastAsia="sl-SI"/>
        </w:rPr>
        <w:t>TRAJANJE INVESTICIJE</w:t>
      </w:r>
      <w:r w:rsidR="00C2360D" w:rsidRPr="00107E14">
        <w:rPr>
          <w:rFonts w:ascii="Arial" w:hAnsi="Arial" w:cs="Arial"/>
          <w:b/>
          <w:sz w:val="24"/>
          <w:szCs w:val="24"/>
          <w:lang w:eastAsia="sl-SI"/>
        </w:rPr>
        <w:t xml:space="preserve"> </w:t>
      </w:r>
    </w:p>
    <w:p w:rsidR="00C2360D" w:rsidRPr="00107E14" w:rsidRDefault="00C2360D" w:rsidP="00C2360D">
      <w:pPr>
        <w:spacing w:after="0" w:line="276" w:lineRule="auto"/>
        <w:rPr>
          <w:rFonts w:ascii="Arial" w:hAnsi="Arial" w:cs="Arial"/>
          <w:color w:val="000000" w:themeColor="text1"/>
          <w:sz w:val="24"/>
          <w:szCs w:val="24"/>
        </w:rPr>
      </w:pPr>
      <w:r w:rsidRPr="00107E14">
        <w:rPr>
          <w:rFonts w:ascii="Arial" w:hAnsi="Arial" w:cs="Arial"/>
          <w:color w:val="000000" w:themeColor="text1"/>
          <w:sz w:val="24"/>
          <w:szCs w:val="24"/>
        </w:rPr>
        <w:t xml:space="preserve">Z investicijo smo začeli </w:t>
      </w:r>
      <w:r w:rsidR="004D7CE7" w:rsidRPr="00107E14">
        <w:rPr>
          <w:rFonts w:ascii="Arial" w:hAnsi="Arial" w:cs="Arial"/>
          <w:color w:val="000000" w:themeColor="text1"/>
          <w:sz w:val="24"/>
          <w:szCs w:val="24"/>
        </w:rPr>
        <w:t>v začetku leta 2016</w:t>
      </w:r>
      <w:r w:rsidRPr="00107E14">
        <w:rPr>
          <w:rFonts w:ascii="Arial" w:hAnsi="Arial" w:cs="Arial"/>
          <w:color w:val="000000" w:themeColor="text1"/>
          <w:sz w:val="24"/>
          <w:szCs w:val="24"/>
        </w:rPr>
        <w:t xml:space="preserve"> (priprava projektne in investicijske dokum</w:t>
      </w:r>
      <w:r w:rsidR="00B74522" w:rsidRPr="00107E14">
        <w:rPr>
          <w:rFonts w:ascii="Arial" w:hAnsi="Arial" w:cs="Arial"/>
          <w:color w:val="000000" w:themeColor="text1"/>
          <w:sz w:val="24"/>
          <w:szCs w:val="24"/>
        </w:rPr>
        <w:t>entacije, pridobivanje soglasij</w:t>
      </w:r>
      <w:r w:rsidRPr="00107E14">
        <w:rPr>
          <w:rFonts w:ascii="Arial" w:hAnsi="Arial" w:cs="Arial"/>
          <w:color w:val="000000" w:themeColor="text1"/>
          <w:sz w:val="24"/>
          <w:szCs w:val="24"/>
        </w:rPr>
        <w:t xml:space="preserve">…), decembra 2020 </w:t>
      </w:r>
      <w:r w:rsidR="00B74522" w:rsidRPr="00107E14">
        <w:rPr>
          <w:rFonts w:ascii="Arial" w:hAnsi="Arial" w:cs="Arial"/>
          <w:color w:val="000000" w:themeColor="text1"/>
          <w:sz w:val="24"/>
          <w:szCs w:val="24"/>
        </w:rPr>
        <w:t>je predviden zaključek gradbeno</w:t>
      </w:r>
      <w:r w:rsidR="00107E14" w:rsidRPr="00107E14">
        <w:rPr>
          <w:rFonts w:ascii="Arial" w:hAnsi="Arial" w:cs="Arial"/>
          <w:color w:val="000000" w:themeColor="text1"/>
          <w:sz w:val="24"/>
          <w:szCs w:val="24"/>
        </w:rPr>
        <w:t>-</w:t>
      </w:r>
      <w:r w:rsidR="00B74522" w:rsidRPr="00107E14">
        <w:rPr>
          <w:rFonts w:ascii="Arial" w:hAnsi="Arial" w:cs="Arial"/>
          <w:color w:val="000000" w:themeColor="text1"/>
          <w:sz w:val="24"/>
          <w:szCs w:val="24"/>
        </w:rPr>
        <w:t>obrtniških</w:t>
      </w:r>
      <w:r w:rsidRPr="00107E14">
        <w:rPr>
          <w:rFonts w:ascii="Arial" w:hAnsi="Arial" w:cs="Arial"/>
          <w:color w:val="000000" w:themeColor="text1"/>
          <w:sz w:val="24"/>
          <w:szCs w:val="24"/>
        </w:rPr>
        <w:t xml:space="preserve"> del, do junija 2021 pa zaključek finančnih obveznosti.</w:t>
      </w:r>
    </w:p>
    <w:p w:rsidR="00C2360D" w:rsidRPr="00107E14" w:rsidRDefault="00C2360D" w:rsidP="00835E14">
      <w:pPr>
        <w:spacing w:line="276" w:lineRule="auto"/>
        <w:rPr>
          <w:rFonts w:ascii="Arial" w:hAnsi="Arial" w:cs="Arial"/>
          <w:sz w:val="24"/>
          <w:szCs w:val="24"/>
          <w:lang w:eastAsia="sl-SI"/>
        </w:rPr>
      </w:pPr>
    </w:p>
    <w:p w:rsidR="00FA26BF" w:rsidRPr="00107E14" w:rsidRDefault="00FA26BF" w:rsidP="00FA26BF">
      <w:pPr>
        <w:spacing w:after="0" w:line="276" w:lineRule="auto"/>
        <w:rPr>
          <w:rFonts w:ascii="Arial" w:hAnsi="Arial" w:cs="Arial"/>
          <w:b/>
          <w:sz w:val="24"/>
          <w:szCs w:val="24"/>
          <w:lang w:eastAsia="sl-SI"/>
        </w:rPr>
      </w:pPr>
      <w:r w:rsidRPr="00107E14">
        <w:rPr>
          <w:rFonts w:ascii="Arial" w:hAnsi="Arial" w:cs="Arial"/>
          <w:b/>
          <w:sz w:val="24"/>
          <w:szCs w:val="24"/>
          <w:lang w:eastAsia="sl-SI"/>
        </w:rPr>
        <w:t xml:space="preserve">OPIS IN CILJI </w:t>
      </w:r>
      <w:r w:rsidR="00A47590" w:rsidRPr="00107E14">
        <w:rPr>
          <w:rFonts w:ascii="Arial" w:hAnsi="Arial" w:cs="Arial"/>
          <w:b/>
          <w:sz w:val="24"/>
          <w:szCs w:val="24"/>
          <w:lang w:eastAsia="sl-SI"/>
        </w:rPr>
        <w:t>PROJEKTA</w:t>
      </w:r>
    </w:p>
    <w:p w:rsidR="00835E14" w:rsidRPr="00835E14" w:rsidRDefault="009141C0" w:rsidP="00FA26BF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eastAsia="sl-SI"/>
        </w:rPr>
        <w:t>Stanovanjsko-</w:t>
      </w:r>
      <w:r w:rsidR="00835E14" w:rsidRPr="00107E14">
        <w:rPr>
          <w:rFonts w:ascii="Arial" w:hAnsi="Arial" w:cs="Arial"/>
          <w:sz w:val="24"/>
          <w:szCs w:val="24"/>
          <w:lang w:eastAsia="sl-SI"/>
        </w:rPr>
        <w:t>poslovn</w:t>
      </w:r>
      <w:r>
        <w:rPr>
          <w:rFonts w:ascii="Arial" w:hAnsi="Arial" w:cs="Arial"/>
          <w:sz w:val="24"/>
          <w:szCs w:val="24"/>
          <w:lang w:eastAsia="sl-SI"/>
        </w:rPr>
        <w:t>a stavba</w:t>
      </w:r>
      <w:r w:rsidR="00835E14" w:rsidRPr="00107E14">
        <w:rPr>
          <w:rFonts w:ascii="Arial" w:hAnsi="Arial" w:cs="Arial"/>
          <w:sz w:val="24"/>
          <w:szCs w:val="24"/>
          <w:lang w:eastAsia="sl-SI"/>
        </w:rPr>
        <w:t xml:space="preserve"> </w:t>
      </w:r>
      <w:r w:rsidR="00AF0B8B">
        <w:rPr>
          <w:rFonts w:ascii="Arial" w:hAnsi="Arial" w:cs="Arial"/>
          <w:sz w:val="24"/>
          <w:szCs w:val="24"/>
          <w:lang w:eastAsia="sl-SI"/>
        </w:rPr>
        <w:t>na naslovu Stari trg 11</w:t>
      </w:r>
      <w:r w:rsidR="00835E14" w:rsidRPr="00107E14">
        <w:rPr>
          <w:rFonts w:ascii="Arial" w:hAnsi="Arial" w:cs="Arial"/>
          <w:sz w:val="24"/>
          <w:szCs w:val="24"/>
          <w:lang w:eastAsia="sl-SI"/>
        </w:rPr>
        <w:t xml:space="preserve"> je </w:t>
      </w:r>
      <w:r w:rsidR="00B74522" w:rsidRPr="00107E14">
        <w:rPr>
          <w:rFonts w:ascii="Arial" w:hAnsi="Arial" w:cs="Arial"/>
          <w:sz w:val="24"/>
          <w:szCs w:val="24"/>
          <w:lang w:eastAsia="sl-SI"/>
        </w:rPr>
        <w:t>bil</w:t>
      </w:r>
      <w:r w:rsidR="00AF0B8B">
        <w:rPr>
          <w:rFonts w:ascii="Arial" w:hAnsi="Arial" w:cs="Arial"/>
          <w:sz w:val="24"/>
          <w:szCs w:val="24"/>
          <w:lang w:eastAsia="sl-SI"/>
        </w:rPr>
        <w:t>a</w:t>
      </w:r>
      <w:r w:rsidR="00B74522" w:rsidRPr="00107E14">
        <w:rPr>
          <w:rFonts w:ascii="Arial" w:hAnsi="Arial" w:cs="Arial"/>
          <w:sz w:val="24"/>
          <w:szCs w:val="24"/>
          <w:lang w:eastAsia="sl-SI"/>
        </w:rPr>
        <w:t xml:space="preserve"> </w:t>
      </w:r>
      <w:r w:rsidR="00835E14" w:rsidRPr="00107E14">
        <w:rPr>
          <w:rFonts w:ascii="Arial" w:hAnsi="Arial" w:cs="Arial"/>
          <w:sz w:val="24"/>
          <w:szCs w:val="24"/>
          <w:lang w:eastAsia="sl-SI"/>
        </w:rPr>
        <w:t>že več let popolnoma dotrajan</w:t>
      </w:r>
      <w:r>
        <w:rPr>
          <w:rFonts w:ascii="Arial" w:hAnsi="Arial" w:cs="Arial"/>
          <w:sz w:val="24"/>
          <w:szCs w:val="24"/>
          <w:lang w:eastAsia="sl-SI"/>
        </w:rPr>
        <w:t xml:space="preserve">a in v slabem gradbenem stanju, </w:t>
      </w:r>
      <w:r w:rsidR="00835E14" w:rsidRPr="00107E14">
        <w:rPr>
          <w:rFonts w:ascii="Arial" w:hAnsi="Arial" w:cs="Arial"/>
          <w:sz w:val="24"/>
          <w:szCs w:val="24"/>
          <w:lang w:eastAsia="sl-SI"/>
        </w:rPr>
        <w:t>zato se je Mestna občina Velenje odločila</w:t>
      </w:r>
      <w:r w:rsidR="00835E14" w:rsidRPr="00835E14">
        <w:rPr>
          <w:rFonts w:ascii="Arial" w:hAnsi="Arial" w:cs="Arial"/>
          <w:sz w:val="24"/>
          <w:szCs w:val="24"/>
          <w:lang w:eastAsia="sl-SI"/>
        </w:rPr>
        <w:t xml:space="preserve">, da </w:t>
      </w:r>
      <w:r>
        <w:rPr>
          <w:rFonts w:ascii="Arial" w:hAnsi="Arial" w:cs="Arial"/>
          <w:sz w:val="24"/>
          <w:szCs w:val="24"/>
          <w:lang w:eastAsia="sl-SI"/>
        </w:rPr>
        <w:t>jo bo</w:t>
      </w:r>
      <w:r w:rsidR="00835E14" w:rsidRPr="00835E14">
        <w:rPr>
          <w:rFonts w:ascii="Arial" w:hAnsi="Arial" w:cs="Arial"/>
          <w:sz w:val="24"/>
          <w:szCs w:val="24"/>
          <w:lang w:eastAsia="sl-SI"/>
        </w:rPr>
        <w:t xml:space="preserve"> porušila in zgradila nov</w:t>
      </w:r>
      <w:r>
        <w:rPr>
          <w:rFonts w:ascii="Arial" w:hAnsi="Arial" w:cs="Arial"/>
          <w:sz w:val="24"/>
          <w:szCs w:val="24"/>
          <w:lang w:eastAsia="sl-SI"/>
        </w:rPr>
        <w:t>o</w:t>
      </w:r>
      <w:r w:rsidR="00835E14" w:rsidRPr="00835E14">
        <w:rPr>
          <w:rFonts w:ascii="Arial" w:hAnsi="Arial" w:cs="Arial"/>
          <w:sz w:val="24"/>
          <w:szCs w:val="24"/>
          <w:lang w:eastAsia="sl-SI"/>
        </w:rPr>
        <w:t xml:space="preserve">. </w:t>
      </w:r>
      <w:r>
        <w:rPr>
          <w:rFonts w:ascii="Arial" w:eastAsia="ヒラギノ角ゴ Pro W3" w:hAnsi="Arial" w:cs="Arial"/>
          <w:color w:val="000000"/>
          <w:sz w:val="24"/>
          <w:szCs w:val="24"/>
          <w:lang w:eastAsia="sl-SI"/>
        </w:rPr>
        <w:t>Stavba</w:t>
      </w:r>
      <w:r w:rsidR="00835E14" w:rsidRPr="00835E14">
        <w:rPr>
          <w:rFonts w:ascii="Arial" w:eastAsia="ヒラギノ角ゴ Pro W3" w:hAnsi="Arial" w:cs="Arial"/>
          <w:color w:val="000000"/>
          <w:sz w:val="24"/>
          <w:szCs w:val="24"/>
          <w:lang w:eastAsia="sl-SI"/>
        </w:rPr>
        <w:t xml:space="preserve"> je umeščen</w:t>
      </w:r>
      <w:r w:rsidR="00AF0B8B">
        <w:rPr>
          <w:rFonts w:ascii="Arial" w:eastAsia="ヒラギノ角ゴ Pro W3" w:hAnsi="Arial" w:cs="Arial"/>
          <w:color w:val="000000"/>
          <w:sz w:val="24"/>
          <w:szCs w:val="24"/>
          <w:lang w:eastAsia="sl-SI"/>
        </w:rPr>
        <w:t>a v območje k</w:t>
      </w:r>
      <w:r w:rsidR="00835E14" w:rsidRPr="00835E14">
        <w:rPr>
          <w:rFonts w:ascii="Arial" w:eastAsia="ヒラギノ角ゴ Pro W3" w:hAnsi="Arial" w:cs="Arial"/>
          <w:color w:val="000000"/>
          <w:sz w:val="24"/>
          <w:szCs w:val="24"/>
          <w:lang w:eastAsia="sl-SI"/>
        </w:rPr>
        <w:t xml:space="preserve">rajevne skupnosti Staro Velenje, ki je bilo že </w:t>
      </w:r>
      <w:r w:rsidR="00887AF6">
        <w:rPr>
          <w:rFonts w:ascii="Arial" w:eastAsia="ヒラギノ角ゴ Pro W3" w:hAnsi="Arial" w:cs="Arial"/>
          <w:color w:val="000000"/>
          <w:sz w:val="24"/>
          <w:szCs w:val="24"/>
          <w:lang w:eastAsia="sl-SI"/>
        </w:rPr>
        <w:t>od nekdaj</w:t>
      </w:r>
      <w:r w:rsidR="00835E14" w:rsidRPr="00835E14">
        <w:rPr>
          <w:rFonts w:ascii="Arial" w:eastAsia="ヒラギノ角ゴ Pro W3" w:hAnsi="Arial" w:cs="Arial"/>
          <w:color w:val="000000"/>
          <w:sz w:val="24"/>
          <w:szCs w:val="24"/>
          <w:lang w:eastAsia="sl-SI"/>
        </w:rPr>
        <w:t xml:space="preserve"> namenjeno dejavnosti drobnih obrti.</w:t>
      </w:r>
      <w:r w:rsidR="00835E14" w:rsidRPr="00835E14">
        <w:rPr>
          <w:rFonts w:ascii="Arial" w:hAnsi="Arial" w:cs="Arial"/>
          <w:sz w:val="24"/>
          <w:szCs w:val="24"/>
        </w:rPr>
        <w:t xml:space="preserve"> Mestna občina Velenje si je že pred leti zadala za cilj izvedbo programa »Prenova in oživitev mestnega jedra«. </w:t>
      </w:r>
    </w:p>
    <w:p w:rsidR="00835E14" w:rsidRPr="00835E14" w:rsidRDefault="00835E14" w:rsidP="00FA26BF">
      <w:pPr>
        <w:pStyle w:val="Default"/>
        <w:spacing w:line="276" w:lineRule="auto"/>
        <w:jc w:val="both"/>
        <w:rPr>
          <w:color w:val="auto"/>
        </w:rPr>
      </w:pPr>
    </w:p>
    <w:p w:rsidR="00835E14" w:rsidRPr="00835E14" w:rsidRDefault="00835E14" w:rsidP="009141C0">
      <w:pPr>
        <w:spacing w:line="276" w:lineRule="auto"/>
        <w:jc w:val="both"/>
        <w:rPr>
          <w:rFonts w:ascii="Arial" w:hAnsi="Arial" w:cs="Arial"/>
          <w:sz w:val="24"/>
          <w:szCs w:val="24"/>
          <w:lang w:eastAsia="sl-SI"/>
        </w:rPr>
      </w:pPr>
      <w:r w:rsidRPr="00835E14">
        <w:rPr>
          <w:rFonts w:ascii="Arial" w:hAnsi="Arial" w:cs="Arial"/>
          <w:sz w:val="24"/>
          <w:szCs w:val="24"/>
          <w:lang w:eastAsia="sl-SI"/>
        </w:rPr>
        <w:t>Vsebinski namen je pridobitev novih poslovnih pov</w:t>
      </w:r>
      <w:r w:rsidR="009141C0">
        <w:rPr>
          <w:rFonts w:ascii="Arial" w:hAnsi="Arial" w:cs="Arial"/>
          <w:sz w:val="24"/>
          <w:szCs w:val="24"/>
          <w:lang w:eastAsia="sl-SI"/>
        </w:rPr>
        <w:t>ršin za obrtno dejavnost. Celot</w:t>
      </w:r>
      <w:r w:rsidRPr="00835E14">
        <w:rPr>
          <w:rFonts w:ascii="Arial" w:hAnsi="Arial" w:cs="Arial"/>
          <w:sz w:val="24"/>
          <w:szCs w:val="24"/>
          <w:lang w:eastAsia="sl-SI"/>
        </w:rPr>
        <w:t>n</w:t>
      </w:r>
      <w:r w:rsidR="009141C0">
        <w:rPr>
          <w:rFonts w:ascii="Arial" w:hAnsi="Arial" w:cs="Arial"/>
          <w:sz w:val="24"/>
          <w:szCs w:val="24"/>
          <w:lang w:eastAsia="sl-SI"/>
        </w:rPr>
        <w:t>a stavba</w:t>
      </w:r>
      <w:r w:rsidRPr="00835E14">
        <w:rPr>
          <w:rFonts w:ascii="Arial" w:hAnsi="Arial" w:cs="Arial"/>
          <w:sz w:val="24"/>
          <w:szCs w:val="24"/>
          <w:lang w:eastAsia="sl-SI"/>
        </w:rPr>
        <w:t xml:space="preserve"> bo po končani gradnji namenjen</w:t>
      </w:r>
      <w:r w:rsidR="009141C0">
        <w:rPr>
          <w:rFonts w:ascii="Arial" w:hAnsi="Arial" w:cs="Arial"/>
          <w:sz w:val="24"/>
          <w:szCs w:val="24"/>
          <w:lang w:eastAsia="sl-SI"/>
        </w:rPr>
        <w:t>a</w:t>
      </w:r>
      <w:r w:rsidRPr="00835E14">
        <w:rPr>
          <w:rFonts w:ascii="Arial" w:hAnsi="Arial" w:cs="Arial"/>
          <w:sz w:val="24"/>
          <w:szCs w:val="24"/>
          <w:lang w:eastAsia="sl-SI"/>
        </w:rPr>
        <w:t xml:space="preserve"> novim podjetjem in obrtnikom za izvajanje različnih storitvenih in obrtnih dejavnosti, ki bodo spodbujale razvoj drobnega gospodarstva in obrti v starem mestnem jedru. Dejavnosti, ki bodo našle svoje mesto v revitaliziranem območju</w:t>
      </w:r>
      <w:r w:rsidR="00887AF6">
        <w:rPr>
          <w:rFonts w:ascii="Arial" w:hAnsi="Arial" w:cs="Arial"/>
          <w:sz w:val="24"/>
          <w:szCs w:val="24"/>
          <w:lang w:eastAsia="sl-SI"/>
        </w:rPr>
        <w:t>,</w:t>
      </w:r>
      <w:r w:rsidRPr="00835E14">
        <w:rPr>
          <w:rFonts w:ascii="Arial" w:hAnsi="Arial" w:cs="Arial"/>
          <w:sz w:val="24"/>
          <w:szCs w:val="24"/>
          <w:lang w:eastAsia="sl-SI"/>
        </w:rPr>
        <w:t xml:space="preserve"> bodo izbrane z javnim razpisom. </w:t>
      </w:r>
    </w:p>
    <w:p w:rsidR="00835E14" w:rsidRPr="00835E14" w:rsidRDefault="00B16355" w:rsidP="009141C0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/>
          <w:sz w:val="24"/>
          <w:szCs w:val="24"/>
          <w:lang w:eastAsia="sl-SI"/>
        </w:rPr>
      </w:pPr>
      <w:r>
        <w:rPr>
          <w:rFonts w:ascii="Arial" w:hAnsi="Arial" w:cs="Arial"/>
          <w:color w:val="000000"/>
          <w:sz w:val="24"/>
          <w:szCs w:val="24"/>
          <w:lang w:eastAsia="sl-SI"/>
        </w:rPr>
        <w:t>C</w:t>
      </w:r>
      <w:r w:rsidR="00835E14" w:rsidRPr="00835E14">
        <w:rPr>
          <w:rFonts w:ascii="Arial" w:hAnsi="Arial" w:cs="Arial"/>
          <w:color w:val="000000"/>
          <w:sz w:val="24"/>
          <w:szCs w:val="24"/>
          <w:lang w:eastAsia="sl-SI"/>
        </w:rPr>
        <w:t>ilji projekta so:</w:t>
      </w:r>
      <w:r>
        <w:rPr>
          <w:rFonts w:ascii="Arial" w:hAnsi="Arial" w:cs="Arial"/>
          <w:color w:val="000000"/>
          <w:sz w:val="24"/>
          <w:szCs w:val="24"/>
          <w:lang w:eastAsia="sl-SI"/>
        </w:rPr>
        <w:t xml:space="preserve"> u</w:t>
      </w:r>
      <w:r w:rsidR="00835E14" w:rsidRPr="00835E14">
        <w:rPr>
          <w:rFonts w:ascii="Arial" w:hAnsi="Arial" w:cs="Arial"/>
          <w:color w:val="000000"/>
          <w:sz w:val="24"/>
          <w:szCs w:val="24"/>
          <w:lang w:eastAsia="sl-SI"/>
        </w:rPr>
        <w:t>činkovita raba prostora znotraj mest in mestnih območij z reaktivacijo prostih in slab</w:t>
      </w:r>
      <w:r>
        <w:rPr>
          <w:rFonts w:ascii="Arial" w:hAnsi="Arial" w:cs="Arial"/>
          <w:color w:val="000000"/>
          <w:sz w:val="24"/>
          <w:szCs w:val="24"/>
          <w:lang w:eastAsia="sl-SI"/>
        </w:rPr>
        <w:t xml:space="preserve">o </w:t>
      </w:r>
      <w:r w:rsidR="00887AF6">
        <w:rPr>
          <w:rFonts w:ascii="Arial" w:hAnsi="Arial" w:cs="Arial"/>
          <w:color w:val="000000"/>
          <w:sz w:val="24"/>
          <w:szCs w:val="24"/>
          <w:lang w:eastAsia="sl-SI"/>
        </w:rPr>
        <w:t>izkoriščenih površin in stavb, i</w:t>
      </w:r>
      <w:r w:rsidR="00835E14" w:rsidRPr="00835E14">
        <w:rPr>
          <w:rFonts w:ascii="Arial" w:hAnsi="Arial" w:cs="Arial"/>
          <w:color w:val="000000"/>
          <w:sz w:val="24"/>
          <w:szCs w:val="24"/>
          <w:lang w:eastAsia="sl-SI"/>
        </w:rPr>
        <w:t>zboljšanje kakovosti javnih površin in zelenih površin v mestu,</w:t>
      </w:r>
      <w:r>
        <w:rPr>
          <w:rFonts w:ascii="Arial" w:hAnsi="Arial" w:cs="Arial"/>
          <w:color w:val="000000"/>
          <w:sz w:val="24"/>
          <w:szCs w:val="24"/>
          <w:lang w:eastAsia="sl-SI"/>
        </w:rPr>
        <w:t xml:space="preserve"> </w:t>
      </w:r>
      <w:r>
        <w:rPr>
          <w:rFonts w:ascii="Arial" w:hAnsi="Arial" w:cs="Arial"/>
          <w:color w:val="000000"/>
          <w:sz w:val="24"/>
          <w:szCs w:val="24"/>
          <w:lang w:eastAsia="sl-SI"/>
        </w:rPr>
        <w:lastRenderedPageBreak/>
        <w:t>od</w:t>
      </w:r>
      <w:r w:rsidR="00835E14" w:rsidRPr="00835E14">
        <w:rPr>
          <w:rFonts w:ascii="Arial" w:hAnsi="Arial" w:cs="Arial"/>
          <w:color w:val="000000"/>
          <w:sz w:val="24"/>
          <w:szCs w:val="24"/>
          <w:lang w:eastAsia="sl-SI"/>
        </w:rPr>
        <w:t xml:space="preserve">prava degradacije prostora na tem </w:t>
      </w:r>
      <w:r>
        <w:rPr>
          <w:rFonts w:ascii="Arial" w:hAnsi="Arial" w:cs="Arial"/>
          <w:color w:val="000000"/>
          <w:sz w:val="24"/>
          <w:szCs w:val="24"/>
          <w:lang w:eastAsia="sl-SI"/>
        </w:rPr>
        <w:t>območju, revitalizacija</w:t>
      </w:r>
      <w:r w:rsidR="00835E14" w:rsidRPr="00835E14">
        <w:rPr>
          <w:rFonts w:ascii="Arial" w:hAnsi="Arial" w:cs="Arial"/>
          <w:color w:val="000000"/>
          <w:sz w:val="24"/>
          <w:szCs w:val="24"/>
          <w:lang w:eastAsia="sl-SI"/>
        </w:rPr>
        <w:t xml:space="preserve"> starotršk</w:t>
      </w:r>
      <w:r>
        <w:rPr>
          <w:rFonts w:ascii="Arial" w:hAnsi="Arial" w:cs="Arial"/>
          <w:color w:val="000000"/>
          <w:sz w:val="24"/>
          <w:szCs w:val="24"/>
          <w:lang w:eastAsia="sl-SI"/>
        </w:rPr>
        <w:t>ega središča in razvoj lokalnega središča, izboljšanje podpornega okolja</w:t>
      </w:r>
      <w:r w:rsidR="00835E14" w:rsidRPr="00835E14">
        <w:rPr>
          <w:rFonts w:ascii="Arial" w:hAnsi="Arial" w:cs="Arial"/>
          <w:color w:val="000000"/>
          <w:sz w:val="24"/>
          <w:szCs w:val="24"/>
          <w:lang w:eastAsia="sl-SI"/>
        </w:rPr>
        <w:t xml:space="preserve"> za nastanek novih podjeti</w:t>
      </w:r>
      <w:r w:rsidR="00887AF6">
        <w:rPr>
          <w:rFonts w:ascii="Arial" w:hAnsi="Arial" w:cs="Arial"/>
          <w:color w:val="000000"/>
          <w:sz w:val="24"/>
          <w:szCs w:val="24"/>
          <w:lang w:eastAsia="sl-SI"/>
        </w:rPr>
        <w:t xml:space="preserve">j in rast obstoječih podjetij, spodbujanje </w:t>
      </w:r>
      <w:r w:rsidR="00835E14" w:rsidRPr="00835E14">
        <w:rPr>
          <w:rFonts w:ascii="Arial" w:hAnsi="Arial" w:cs="Arial"/>
          <w:color w:val="000000"/>
          <w:sz w:val="24"/>
          <w:szCs w:val="24"/>
          <w:lang w:eastAsia="sl-SI"/>
        </w:rPr>
        <w:t>rast</w:t>
      </w:r>
      <w:r w:rsidR="00887AF6">
        <w:rPr>
          <w:rFonts w:ascii="Arial" w:hAnsi="Arial" w:cs="Arial"/>
          <w:color w:val="000000"/>
          <w:sz w:val="24"/>
          <w:szCs w:val="24"/>
          <w:lang w:eastAsia="sl-SI"/>
        </w:rPr>
        <w:t>i</w:t>
      </w:r>
      <w:r w:rsidR="00835E14" w:rsidRPr="00835E14">
        <w:rPr>
          <w:rFonts w:ascii="Arial" w:hAnsi="Arial" w:cs="Arial"/>
          <w:color w:val="000000"/>
          <w:sz w:val="24"/>
          <w:szCs w:val="24"/>
          <w:lang w:eastAsia="sl-SI"/>
        </w:rPr>
        <w:t xml:space="preserve"> in razvoj</w:t>
      </w:r>
      <w:r w:rsidR="00887AF6">
        <w:rPr>
          <w:rFonts w:ascii="Arial" w:hAnsi="Arial" w:cs="Arial"/>
          <w:color w:val="000000"/>
          <w:sz w:val="24"/>
          <w:szCs w:val="24"/>
          <w:lang w:eastAsia="sl-SI"/>
        </w:rPr>
        <w:t>a</w:t>
      </w:r>
      <w:r w:rsidR="00D970D1">
        <w:rPr>
          <w:rFonts w:ascii="Arial" w:hAnsi="Arial" w:cs="Arial"/>
          <w:color w:val="000000"/>
          <w:sz w:val="24"/>
          <w:szCs w:val="24"/>
          <w:lang w:eastAsia="sl-SI"/>
        </w:rPr>
        <w:t xml:space="preserve"> MSP, ohranjanje spomeniških vrednosti območja, u</w:t>
      </w:r>
      <w:r w:rsidR="00835E14" w:rsidRPr="00835E14">
        <w:rPr>
          <w:rFonts w:ascii="Arial" w:hAnsi="Arial" w:cs="Arial"/>
          <w:color w:val="000000"/>
          <w:sz w:val="24"/>
          <w:szCs w:val="24"/>
          <w:lang w:eastAsia="sl-SI"/>
        </w:rPr>
        <w:t>činkovita raba revitalizira</w:t>
      </w:r>
      <w:r w:rsidR="00D970D1">
        <w:rPr>
          <w:rFonts w:ascii="Arial" w:hAnsi="Arial" w:cs="Arial"/>
          <w:color w:val="000000"/>
          <w:sz w:val="24"/>
          <w:szCs w:val="24"/>
          <w:lang w:eastAsia="sl-SI"/>
        </w:rPr>
        <w:t xml:space="preserve">nega prostora v urbanem območju, povečanje </w:t>
      </w:r>
      <w:r w:rsidR="00835E14" w:rsidRPr="00835E14">
        <w:rPr>
          <w:rFonts w:ascii="Arial" w:hAnsi="Arial" w:cs="Arial"/>
          <w:color w:val="000000"/>
          <w:sz w:val="24"/>
          <w:szCs w:val="24"/>
          <w:lang w:eastAsia="sl-SI"/>
        </w:rPr>
        <w:t>konkurenčnost</w:t>
      </w:r>
      <w:r w:rsidR="00D970D1">
        <w:rPr>
          <w:rFonts w:ascii="Arial" w:hAnsi="Arial" w:cs="Arial"/>
          <w:color w:val="000000"/>
          <w:sz w:val="24"/>
          <w:szCs w:val="24"/>
          <w:lang w:eastAsia="sl-SI"/>
        </w:rPr>
        <w:t>i</w:t>
      </w:r>
      <w:r w:rsidR="00835E14" w:rsidRPr="00835E14">
        <w:rPr>
          <w:rFonts w:ascii="Arial" w:hAnsi="Arial" w:cs="Arial"/>
          <w:color w:val="000000"/>
          <w:sz w:val="24"/>
          <w:szCs w:val="24"/>
          <w:lang w:eastAsia="sl-SI"/>
        </w:rPr>
        <w:t xml:space="preserve"> Savinjs</w:t>
      </w:r>
      <w:r w:rsidR="00D970D1">
        <w:rPr>
          <w:rFonts w:ascii="Arial" w:hAnsi="Arial" w:cs="Arial"/>
          <w:color w:val="000000"/>
          <w:sz w:val="24"/>
          <w:szCs w:val="24"/>
          <w:lang w:eastAsia="sl-SI"/>
        </w:rPr>
        <w:t>ke in Vzhodne kohezijske regije in dvig</w:t>
      </w:r>
      <w:r w:rsidR="00835E14" w:rsidRPr="00835E14">
        <w:rPr>
          <w:rFonts w:ascii="Arial" w:hAnsi="Arial" w:cs="Arial"/>
          <w:color w:val="000000"/>
          <w:sz w:val="24"/>
          <w:szCs w:val="24"/>
          <w:lang w:eastAsia="sl-SI"/>
        </w:rPr>
        <w:t xml:space="preserve"> privlačnosti mesta in regije.</w:t>
      </w:r>
    </w:p>
    <w:p w:rsidR="00835E14" w:rsidRDefault="00835E14" w:rsidP="009141C0">
      <w:pPr>
        <w:spacing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835E14">
        <w:rPr>
          <w:rFonts w:ascii="Arial" w:hAnsi="Arial" w:cs="Arial"/>
          <w:sz w:val="24"/>
          <w:szCs w:val="24"/>
        </w:rPr>
        <w:t>Za obravnavano investicijo je bilo pridobljeno pravnomočno gradbeno dovoljenje in  izdelana celotna potrebna investicijska dokumentacija</w:t>
      </w:r>
      <w:r w:rsidR="00B74522">
        <w:rPr>
          <w:rFonts w:ascii="Arial" w:hAnsi="Arial" w:cs="Arial"/>
          <w:sz w:val="24"/>
          <w:szCs w:val="24"/>
        </w:rPr>
        <w:t xml:space="preserve">. </w:t>
      </w:r>
    </w:p>
    <w:p w:rsidR="00D970D1" w:rsidRPr="00835E14" w:rsidRDefault="00D970D1" w:rsidP="009141C0">
      <w:pPr>
        <w:spacing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835E14">
        <w:rPr>
          <w:rFonts w:ascii="Arial" w:hAnsi="Arial" w:cs="Arial"/>
          <w:sz w:val="24"/>
          <w:szCs w:val="24"/>
        </w:rPr>
        <w:t xml:space="preserve">Operacija se izvaja v okviru Operativnega programa Evropske kohezijske </w:t>
      </w:r>
      <w:r w:rsidR="00887AF6">
        <w:rPr>
          <w:rFonts w:ascii="Arial" w:hAnsi="Arial" w:cs="Arial"/>
          <w:sz w:val="24"/>
          <w:szCs w:val="24"/>
        </w:rPr>
        <w:t>politike za obdobje 2014 - 2020</w:t>
      </w:r>
      <w:r w:rsidRPr="00835E14">
        <w:rPr>
          <w:rFonts w:ascii="Arial" w:hAnsi="Arial" w:cs="Arial"/>
          <w:sz w:val="24"/>
          <w:szCs w:val="24"/>
        </w:rPr>
        <w:t xml:space="preserve"> - Prednostna naložba 6.3, ki ga vodi Ministrstvo za okolje in prostor Republike Slovenije. </w:t>
      </w:r>
    </w:p>
    <w:p w:rsidR="009141C0" w:rsidRDefault="009141C0" w:rsidP="00835E14">
      <w:pPr>
        <w:spacing w:line="276" w:lineRule="auto"/>
        <w:rPr>
          <w:rFonts w:ascii="Arial" w:hAnsi="Arial" w:cs="Arial"/>
          <w:b/>
          <w:color w:val="000000"/>
          <w:sz w:val="24"/>
          <w:szCs w:val="24"/>
        </w:rPr>
      </w:pPr>
    </w:p>
    <w:p w:rsidR="00D970D1" w:rsidRPr="00D970D1" w:rsidRDefault="00D970D1" w:rsidP="00835E14">
      <w:pPr>
        <w:spacing w:line="276" w:lineRule="auto"/>
        <w:rPr>
          <w:rFonts w:ascii="Arial" w:hAnsi="Arial" w:cs="Arial"/>
          <w:b/>
          <w:color w:val="000000"/>
          <w:sz w:val="24"/>
          <w:szCs w:val="24"/>
        </w:rPr>
      </w:pPr>
      <w:r w:rsidRPr="00D970D1">
        <w:rPr>
          <w:rFonts w:ascii="Arial" w:hAnsi="Arial" w:cs="Arial"/>
          <w:b/>
          <w:color w:val="000000"/>
          <w:sz w:val="24"/>
          <w:szCs w:val="24"/>
        </w:rPr>
        <w:t xml:space="preserve">STANJE </w:t>
      </w:r>
      <w:r w:rsidR="002A4E27">
        <w:rPr>
          <w:rFonts w:ascii="Arial" w:hAnsi="Arial" w:cs="Arial"/>
          <w:b/>
          <w:color w:val="000000"/>
          <w:sz w:val="24"/>
          <w:szCs w:val="24"/>
        </w:rPr>
        <w:t>STAVBE</w:t>
      </w:r>
      <w:r w:rsidRPr="00D970D1">
        <w:rPr>
          <w:rFonts w:ascii="Arial" w:hAnsi="Arial" w:cs="Arial"/>
          <w:b/>
          <w:color w:val="000000"/>
          <w:sz w:val="24"/>
          <w:szCs w:val="24"/>
        </w:rPr>
        <w:t xml:space="preserve"> PRED POSEGOM</w:t>
      </w:r>
    </w:p>
    <w:p w:rsidR="00D970D1" w:rsidRDefault="00516EC1" w:rsidP="00835E14">
      <w:pPr>
        <w:spacing w:line="276" w:lineRule="auto"/>
        <w:rPr>
          <w:rFonts w:ascii="Arial" w:hAnsi="Arial" w:cs="Arial"/>
          <w:color w:val="000000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>
            <wp:extent cx="3163530" cy="2371906"/>
            <wp:effectExtent l="0" t="0" r="0" b="0"/>
            <wp:docPr id="11" name="Slika 11" descr="C:\Users\MasaK\AppData\Local\Microsoft\Windows\INetCache\Content.Word\IMG_9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aK\AppData\Local\Microsoft\Windows\INetCache\Content.Word\IMG_94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99" cy="238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EC1">
        <w:t xml:space="preserve"> </w:t>
      </w:r>
      <w:r>
        <w:rPr>
          <w:noProof/>
          <w:lang w:eastAsia="sl-SI"/>
        </w:rPr>
        <w:drawing>
          <wp:inline distT="0" distB="0" distL="0" distR="0">
            <wp:extent cx="3353001" cy="2513965"/>
            <wp:effectExtent l="0" t="0" r="0" b="635"/>
            <wp:docPr id="12" name="Slika 12" descr="C:\Users\MasaK\AppData\Local\Microsoft\Windows\INetCache\Content.Word\IMG_9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saK\AppData\Local\Microsoft\Windows\INetCache\Content.Word\IMG_94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802" cy="252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1DD" w:rsidRDefault="009231DD" w:rsidP="00835E14">
      <w:pPr>
        <w:spacing w:line="276" w:lineRule="auto"/>
        <w:rPr>
          <w:rFonts w:ascii="Arial" w:hAnsi="Arial" w:cs="Arial"/>
          <w:color w:val="000000"/>
          <w:sz w:val="24"/>
          <w:szCs w:val="24"/>
        </w:rPr>
      </w:pPr>
    </w:p>
    <w:p w:rsidR="00D970D1" w:rsidRPr="00107E14" w:rsidRDefault="009231DD" w:rsidP="009231DD">
      <w:pPr>
        <w:spacing w:after="0" w:line="276" w:lineRule="auto"/>
        <w:rPr>
          <w:rFonts w:ascii="Arial" w:hAnsi="Arial" w:cs="Arial"/>
          <w:b/>
          <w:color w:val="000000"/>
          <w:sz w:val="24"/>
          <w:szCs w:val="24"/>
        </w:rPr>
      </w:pPr>
      <w:r w:rsidRPr="00107E14">
        <w:rPr>
          <w:rFonts w:ascii="Arial" w:hAnsi="Arial" w:cs="Arial"/>
          <w:b/>
          <w:color w:val="000000"/>
          <w:sz w:val="24"/>
          <w:szCs w:val="24"/>
        </w:rPr>
        <w:t xml:space="preserve">PREDVIDENI POSEGI </w:t>
      </w:r>
    </w:p>
    <w:p w:rsidR="00241E69" w:rsidRDefault="009231DD" w:rsidP="009141C0">
      <w:pPr>
        <w:pStyle w:val="Navadensplet"/>
        <w:shd w:val="clear" w:color="auto" w:fill="FFFFFF"/>
        <w:spacing w:after="0" w:line="276" w:lineRule="auto"/>
        <w:jc w:val="both"/>
        <w:rPr>
          <w:rFonts w:ascii="Arial" w:hAnsi="Arial" w:cs="Arial"/>
          <w:color w:val="auto"/>
          <w:sz w:val="24"/>
          <w:szCs w:val="24"/>
        </w:rPr>
      </w:pPr>
      <w:r w:rsidRPr="00107E14">
        <w:rPr>
          <w:rFonts w:ascii="Arial" w:hAnsi="Arial" w:cs="Arial"/>
          <w:bCs/>
          <w:color w:val="auto"/>
          <w:sz w:val="24"/>
          <w:szCs w:val="24"/>
        </w:rPr>
        <w:t xml:space="preserve">Kljub koronavirusu, ki je ohromil celotno Slovenijo, izvedba projekta </w:t>
      </w:r>
      <w:r w:rsidR="00887AF6">
        <w:rPr>
          <w:rFonts w:ascii="Arial" w:hAnsi="Arial" w:cs="Arial"/>
          <w:bCs/>
          <w:color w:val="auto"/>
          <w:sz w:val="24"/>
          <w:szCs w:val="24"/>
        </w:rPr>
        <w:t xml:space="preserve">CTN </w:t>
      </w:r>
      <w:r w:rsidRPr="00107E14">
        <w:rPr>
          <w:rFonts w:ascii="Arial" w:hAnsi="Arial" w:cs="Arial"/>
          <w:bCs/>
          <w:color w:val="auto"/>
          <w:sz w:val="24"/>
          <w:szCs w:val="24"/>
        </w:rPr>
        <w:t>Stari trg 11 v Starem Velenju poteka po predvidenem planu.</w:t>
      </w:r>
      <w:r w:rsidRPr="00107E14">
        <w:rPr>
          <w:rFonts w:ascii="Arial" w:hAnsi="Arial" w:cs="Arial"/>
          <w:bCs/>
          <w:color w:val="auto"/>
          <w:sz w:val="28"/>
          <w:szCs w:val="28"/>
        </w:rPr>
        <w:t xml:space="preserve"> </w:t>
      </w:r>
      <w:r w:rsidRPr="00107E14">
        <w:rPr>
          <w:rFonts w:ascii="Arial" w:hAnsi="Arial" w:cs="Arial"/>
          <w:bCs/>
          <w:color w:val="auto"/>
          <w:sz w:val="24"/>
          <w:szCs w:val="24"/>
        </w:rPr>
        <w:t xml:space="preserve">Izvajalec del, </w:t>
      </w:r>
      <w:r w:rsidR="00887AF6">
        <w:rPr>
          <w:rFonts w:ascii="Arial" w:hAnsi="Arial" w:cs="Arial"/>
          <w:bCs/>
          <w:color w:val="auto"/>
          <w:sz w:val="24"/>
          <w:szCs w:val="24"/>
        </w:rPr>
        <w:t xml:space="preserve">tj. </w:t>
      </w:r>
      <w:r w:rsidRPr="00107E14">
        <w:rPr>
          <w:rFonts w:ascii="Arial" w:hAnsi="Arial" w:cs="Arial"/>
          <w:bCs/>
          <w:color w:val="auto"/>
          <w:sz w:val="24"/>
          <w:szCs w:val="24"/>
        </w:rPr>
        <w:t xml:space="preserve">podjetje </w:t>
      </w:r>
      <w:proofErr w:type="spellStart"/>
      <w:r w:rsidRPr="00107E14">
        <w:rPr>
          <w:rFonts w:ascii="Arial" w:hAnsi="Arial" w:cs="Arial"/>
          <w:bCs/>
          <w:color w:val="auto"/>
          <w:sz w:val="24"/>
          <w:szCs w:val="24"/>
        </w:rPr>
        <w:t>Kograd</w:t>
      </w:r>
      <w:proofErr w:type="spellEnd"/>
      <w:r w:rsidRPr="00107E14">
        <w:rPr>
          <w:rFonts w:ascii="Arial" w:hAnsi="Arial" w:cs="Arial"/>
          <w:bCs/>
          <w:color w:val="auto"/>
          <w:sz w:val="24"/>
          <w:szCs w:val="24"/>
        </w:rPr>
        <w:t xml:space="preserve"> </w:t>
      </w:r>
      <w:proofErr w:type="spellStart"/>
      <w:r w:rsidRPr="00107E14">
        <w:rPr>
          <w:rFonts w:ascii="Arial" w:hAnsi="Arial" w:cs="Arial"/>
          <w:bCs/>
          <w:color w:val="auto"/>
          <w:sz w:val="24"/>
          <w:szCs w:val="24"/>
        </w:rPr>
        <w:t>Ige</w:t>
      </w:r>
      <w:r w:rsidR="00887AF6">
        <w:rPr>
          <w:rFonts w:ascii="Arial" w:hAnsi="Arial" w:cs="Arial"/>
          <w:bCs/>
          <w:color w:val="auto"/>
          <w:sz w:val="24"/>
          <w:szCs w:val="24"/>
        </w:rPr>
        <w:t>m</w:t>
      </w:r>
      <w:proofErr w:type="spellEnd"/>
      <w:r w:rsidR="00887AF6">
        <w:rPr>
          <w:rFonts w:ascii="Arial" w:hAnsi="Arial" w:cs="Arial"/>
          <w:bCs/>
          <w:color w:val="auto"/>
          <w:sz w:val="24"/>
          <w:szCs w:val="24"/>
        </w:rPr>
        <w:t>, d. o. o., je doslej izvedel</w:t>
      </w:r>
      <w:r w:rsidRPr="00107E14">
        <w:rPr>
          <w:rFonts w:ascii="Arial" w:hAnsi="Arial" w:cs="Arial"/>
          <w:bCs/>
          <w:color w:val="auto"/>
          <w:sz w:val="24"/>
          <w:szCs w:val="24"/>
        </w:rPr>
        <w:t xml:space="preserve"> naslednja dela: rušitev obstoječega objekta in odvoz ruševin, posek dreves, izvedba zaščitne brežine in pilotne stene pod gradom, sidranje obstoječe stene med objektoma Stari trg 11 in 13</w:t>
      </w:r>
      <w:r w:rsidR="00452C46" w:rsidRPr="00107E14">
        <w:rPr>
          <w:rFonts w:ascii="Arial" w:hAnsi="Arial" w:cs="Arial"/>
          <w:bCs/>
          <w:color w:val="auto"/>
          <w:sz w:val="24"/>
          <w:szCs w:val="24"/>
        </w:rPr>
        <w:t xml:space="preserve"> ter ureditev nadomestnega parkirišča za okoliške stanovalce.</w:t>
      </w:r>
      <w:r w:rsidRPr="00107E14">
        <w:rPr>
          <w:rFonts w:ascii="Arial" w:hAnsi="Arial" w:cs="Arial"/>
          <w:bCs/>
          <w:color w:val="auto"/>
          <w:sz w:val="24"/>
          <w:szCs w:val="24"/>
        </w:rPr>
        <w:t xml:space="preserve"> </w:t>
      </w:r>
      <w:r w:rsidR="00E533A2" w:rsidRPr="00107E14">
        <w:rPr>
          <w:rFonts w:ascii="Arial" w:hAnsi="Arial" w:cs="Arial"/>
          <w:bCs/>
          <w:color w:val="auto"/>
          <w:sz w:val="24"/>
          <w:szCs w:val="24"/>
        </w:rPr>
        <w:t>Izvajalec je pri stavbi Stari trg 11 že izvedel tudi temeljni plato z ustrezno hidroizolacijo in toplotno zaščito, pos</w:t>
      </w:r>
      <w:r w:rsidR="00452C46" w:rsidRPr="00107E14">
        <w:rPr>
          <w:rFonts w:ascii="Arial" w:hAnsi="Arial" w:cs="Arial"/>
          <w:bCs/>
          <w:color w:val="auto"/>
          <w:sz w:val="24"/>
          <w:szCs w:val="24"/>
        </w:rPr>
        <w:t>tavljene so</w:t>
      </w:r>
      <w:r w:rsidR="00E533A2" w:rsidRPr="00107E14">
        <w:rPr>
          <w:rFonts w:ascii="Arial" w:hAnsi="Arial" w:cs="Arial"/>
          <w:bCs/>
          <w:color w:val="auto"/>
          <w:sz w:val="24"/>
          <w:szCs w:val="24"/>
        </w:rPr>
        <w:t xml:space="preserve"> stene pritličja, v začetku tedna pa je bila izvedena </w:t>
      </w:r>
      <w:r w:rsidR="00241E69" w:rsidRPr="00107E14">
        <w:rPr>
          <w:rFonts w:ascii="Arial" w:hAnsi="Arial" w:cs="Arial"/>
          <w:bCs/>
          <w:color w:val="auto"/>
          <w:sz w:val="24"/>
          <w:szCs w:val="24"/>
        </w:rPr>
        <w:t>tudi</w:t>
      </w:r>
      <w:r w:rsidR="00E533A2" w:rsidRPr="00107E14">
        <w:rPr>
          <w:rFonts w:ascii="Arial" w:hAnsi="Arial" w:cs="Arial"/>
          <w:bCs/>
          <w:color w:val="auto"/>
          <w:sz w:val="24"/>
          <w:szCs w:val="24"/>
        </w:rPr>
        <w:t xml:space="preserve"> plošča v nadstropju. </w:t>
      </w:r>
      <w:r w:rsidRPr="00107E14">
        <w:rPr>
          <w:rFonts w:ascii="Arial" w:hAnsi="Arial" w:cs="Arial"/>
          <w:color w:val="auto"/>
          <w:sz w:val="24"/>
          <w:szCs w:val="24"/>
        </w:rPr>
        <w:t>Pri delu na gradbišču se seveda upoštevajo vsi preventivni ukrepi, ki pr</w:t>
      </w:r>
      <w:r w:rsidR="00887AF6">
        <w:rPr>
          <w:rFonts w:ascii="Arial" w:hAnsi="Arial" w:cs="Arial"/>
          <w:color w:val="auto"/>
          <w:sz w:val="24"/>
          <w:szCs w:val="24"/>
        </w:rPr>
        <w:t>eprečujejo širjenje koronavirusne bolezni</w:t>
      </w:r>
      <w:r w:rsidRPr="00107E14">
        <w:rPr>
          <w:rFonts w:ascii="Arial" w:hAnsi="Arial" w:cs="Arial"/>
          <w:color w:val="auto"/>
          <w:sz w:val="24"/>
          <w:szCs w:val="24"/>
        </w:rPr>
        <w:t>.</w:t>
      </w:r>
    </w:p>
    <w:p w:rsidR="009231DD" w:rsidRDefault="00E533A2" w:rsidP="00241E69">
      <w:pPr>
        <w:pStyle w:val="Navadensplet"/>
        <w:shd w:val="clear" w:color="auto" w:fill="FFFFFF"/>
        <w:spacing w:after="0"/>
        <w:jc w:val="both"/>
        <w:rPr>
          <w:rFonts w:ascii="Arial" w:hAnsi="Arial" w:cs="Arial"/>
          <w:bCs/>
          <w:color w:val="auto"/>
          <w:sz w:val="24"/>
          <w:szCs w:val="24"/>
        </w:rPr>
      </w:pPr>
      <w:r w:rsidRPr="00E533A2">
        <w:rPr>
          <w:rFonts w:ascii="Arial" w:hAnsi="Arial" w:cs="Arial"/>
          <w:bCs/>
          <w:color w:val="auto"/>
          <w:sz w:val="24"/>
          <w:szCs w:val="24"/>
        </w:rPr>
        <w:t xml:space="preserve"> </w:t>
      </w:r>
    </w:p>
    <w:p w:rsidR="00241E69" w:rsidRDefault="00241E69" w:rsidP="00241E69">
      <w:pPr>
        <w:pStyle w:val="Navadensplet"/>
        <w:shd w:val="clear" w:color="auto" w:fill="FFFFFF"/>
        <w:spacing w:after="0"/>
        <w:jc w:val="center"/>
        <w:rPr>
          <w:rFonts w:ascii="Arial" w:hAnsi="Arial" w:cs="Arial"/>
          <w:color w:val="auto"/>
          <w:sz w:val="24"/>
          <w:szCs w:val="24"/>
        </w:rPr>
      </w:pPr>
    </w:p>
    <w:p w:rsidR="00D970D1" w:rsidRPr="00D970D1" w:rsidRDefault="00D970D1" w:rsidP="00D970D1">
      <w:pPr>
        <w:spacing w:after="0" w:line="276" w:lineRule="auto"/>
        <w:rPr>
          <w:rFonts w:ascii="Arial" w:hAnsi="Arial" w:cs="Arial"/>
          <w:b/>
          <w:color w:val="000000"/>
          <w:sz w:val="24"/>
          <w:szCs w:val="24"/>
        </w:rPr>
      </w:pPr>
      <w:r w:rsidRPr="00D970D1">
        <w:rPr>
          <w:rFonts w:ascii="Arial" w:hAnsi="Arial" w:cs="Arial"/>
          <w:b/>
          <w:color w:val="000000"/>
          <w:sz w:val="24"/>
          <w:szCs w:val="24"/>
        </w:rPr>
        <w:t xml:space="preserve">TRENUTNO STANJE </w:t>
      </w:r>
    </w:p>
    <w:p w:rsidR="00835E14" w:rsidRPr="00835E14" w:rsidRDefault="00835E14" w:rsidP="00D970D1">
      <w:pPr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835E14">
        <w:rPr>
          <w:rFonts w:ascii="Arial" w:hAnsi="Arial" w:cs="Arial"/>
          <w:color w:val="000000"/>
          <w:sz w:val="24"/>
          <w:szCs w:val="24"/>
        </w:rPr>
        <w:t>Mestna obči</w:t>
      </w:r>
      <w:r w:rsidR="00887AF6">
        <w:rPr>
          <w:rFonts w:ascii="Arial" w:hAnsi="Arial" w:cs="Arial"/>
          <w:color w:val="000000"/>
          <w:sz w:val="24"/>
          <w:szCs w:val="24"/>
        </w:rPr>
        <w:t>na Velenje se je prijavila na prvo</w:t>
      </w:r>
      <w:r w:rsidRPr="00835E14">
        <w:rPr>
          <w:rFonts w:ascii="Arial" w:hAnsi="Arial" w:cs="Arial"/>
          <w:color w:val="000000"/>
          <w:sz w:val="24"/>
          <w:szCs w:val="24"/>
        </w:rPr>
        <w:t xml:space="preserve"> fazo razpisa ZMOS kot posredniški organ in prejela </w:t>
      </w:r>
      <w:r w:rsidR="00887AF6">
        <w:rPr>
          <w:rFonts w:ascii="Arial" w:hAnsi="Arial" w:cs="Arial"/>
          <w:color w:val="000000"/>
          <w:sz w:val="24"/>
          <w:szCs w:val="24"/>
        </w:rPr>
        <w:t xml:space="preserve"> 31. 1. 2019 o</w:t>
      </w:r>
      <w:r w:rsidRPr="00835E14">
        <w:rPr>
          <w:rFonts w:ascii="Arial" w:hAnsi="Arial" w:cs="Arial"/>
          <w:color w:val="000000"/>
          <w:sz w:val="24"/>
          <w:szCs w:val="24"/>
        </w:rPr>
        <w:t>dločitev  o uvrstitvi projekta na seznam upravičencev do pridobitve evropskih sredstev.  Odločitev o podpori s strani Ministrstva za okolje in prostor smo prejeli dne 6. 11. 2019, dne 6. 5. 2020 pa smo prejeli s strani Mi</w:t>
      </w:r>
      <w:r w:rsidR="00887AF6">
        <w:rPr>
          <w:rFonts w:ascii="Arial" w:hAnsi="Arial" w:cs="Arial"/>
          <w:color w:val="000000"/>
          <w:sz w:val="24"/>
          <w:szCs w:val="24"/>
        </w:rPr>
        <w:t>nistrstva za okolje in prostor s</w:t>
      </w:r>
      <w:r w:rsidRPr="00835E14">
        <w:rPr>
          <w:rFonts w:ascii="Arial" w:hAnsi="Arial" w:cs="Arial"/>
          <w:color w:val="000000"/>
          <w:sz w:val="24"/>
          <w:szCs w:val="24"/>
        </w:rPr>
        <w:t xml:space="preserve">klep o sofinanciranju operacije. Čakamo še na podpis pogodbe o sofinanciranju. </w:t>
      </w:r>
    </w:p>
    <w:p w:rsidR="00D970D1" w:rsidRDefault="00D970D1" w:rsidP="00D970D1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4"/>
          <w:szCs w:val="24"/>
          <w:lang w:eastAsia="sl-SI"/>
        </w:rPr>
      </w:pPr>
    </w:p>
    <w:p w:rsidR="00D970D1" w:rsidRPr="00835E14" w:rsidRDefault="00D970D1" w:rsidP="00D970D1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4"/>
          <w:szCs w:val="24"/>
          <w:lang w:eastAsia="sl-SI"/>
        </w:rPr>
      </w:pPr>
      <w:r w:rsidRPr="00835E14">
        <w:rPr>
          <w:rFonts w:ascii="Arial" w:hAnsi="Arial" w:cs="Arial"/>
          <w:sz w:val="24"/>
          <w:szCs w:val="24"/>
          <w:lang w:eastAsia="sl-SI"/>
        </w:rPr>
        <w:lastRenderedPageBreak/>
        <w:t>Z izvedbo projekta bodo doseženi naslednji kazalniki, po</w:t>
      </w:r>
      <w:r>
        <w:rPr>
          <w:rFonts w:ascii="Arial" w:hAnsi="Arial" w:cs="Arial"/>
          <w:sz w:val="24"/>
          <w:szCs w:val="24"/>
          <w:lang w:eastAsia="sl-SI"/>
        </w:rPr>
        <w:t xml:space="preserve">stavljeni v Izvedbenem načrtu </w:t>
      </w:r>
      <w:r w:rsidRPr="00835E14">
        <w:rPr>
          <w:rFonts w:ascii="Arial" w:hAnsi="Arial" w:cs="Arial"/>
          <w:sz w:val="24"/>
          <w:szCs w:val="24"/>
          <w:lang w:eastAsia="sl-SI"/>
        </w:rPr>
        <w:t>TUS strategije Mestne občine Velenje:</w:t>
      </w:r>
    </w:p>
    <w:p w:rsidR="00D970D1" w:rsidRPr="00835E14" w:rsidRDefault="00D970D1" w:rsidP="00D970D1">
      <w:pPr>
        <w:pStyle w:val="Odstavekseznama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sl-SI"/>
        </w:rPr>
      </w:pPr>
      <w:r w:rsidRPr="00835E14">
        <w:rPr>
          <w:rFonts w:ascii="Arial" w:eastAsia="Times New Roman" w:hAnsi="Arial" w:cs="Arial"/>
          <w:sz w:val="24"/>
          <w:szCs w:val="24"/>
          <w:lang w:eastAsia="sl-SI"/>
        </w:rPr>
        <w:t>1.045 m</w:t>
      </w:r>
      <w:r w:rsidRPr="009141C0">
        <w:rPr>
          <w:rFonts w:ascii="Arial" w:eastAsia="Times New Roman" w:hAnsi="Arial" w:cs="Arial"/>
          <w:sz w:val="24"/>
          <w:szCs w:val="24"/>
          <w:vertAlign w:val="superscript"/>
          <w:lang w:eastAsia="sl-SI"/>
        </w:rPr>
        <w:t>2</w:t>
      </w:r>
      <w:r w:rsidRPr="00835E14">
        <w:rPr>
          <w:rFonts w:ascii="Arial" w:eastAsia="Times New Roman" w:hAnsi="Arial" w:cs="Arial"/>
          <w:sz w:val="24"/>
          <w:szCs w:val="24"/>
          <w:lang w:eastAsia="sl-SI"/>
        </w:rPr>
        <w:t xml:space="preserve"> revitaliziranega območja,</w:t>
      </w:r>
    </w:p>
    <w:p w:rsidR="00D970D1" w:rsidRPr="00835E14" w:rsidRDefault="00D970D1" w:rsidP="00D970D1">
      <w:pPr>
        <w:pStyle w:val="Odstavekseznama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sl-SI"/>
        </w:rPr>
      </w:pPr>
      <w:r w:rsidRPr="00835E14">
        <w:rPr>
          <w:rFonts w:ascii="Arial" w:eastAsia="Times New Roman" w:hAnsi="Arial" w:cs="Arial"/>
          <w:sz w:val="24"/>
          <w:szCs w:val="24"/>
          <w:lang w:eastAsia="sl-SI"/>
        </w:rPr>
        <w:t>847,35 m</w:t>
      </w:r>
      <w:r w:rsidRPr="009141C0">
        <w:rPr>
          <w:rFonts w:ascii="Arial" w:eastAsia="Times New Roman" w:hAnsi="Arial" w:cs="Arial"/>
          <w:sz w:val="24"/>
          <w:szCs w:val="24"/>
          <w:vertAlign w:val="superscript"/>
          <w:lang w:eastAsia="sl-SI"/>
        </w:rPr>
        <w:t>2</w:t>
      </w:r>
      <w:r w:rsidRPr="00835E14">
        <w:rPr>
          <w:rFonts w:ascii="Arial" w:eastAsia="Times New Roman" w:hAnsi="Arial" w:cs="Arial"/>
          <w:sz w:val="24"/>
          <w:szCs w:val="24"/>
          <w:lang w:eastAsia="sl-SI"/>
        </w:rPr>
        <w:t xml:space="preserve"> bruto tlorisnih površin za nove obrti in kreativne dejavnosti.</w:t>
      </w:r>
    </w:p>
    <w:p w:rsidR="00E533A2" w:rsidRDefault="00E533A2" w:rsidP="00D970D1">
      <w:pPr>
        <w:spacing w:line="276" w:lineRule="auto"/>
        <w:rPr>
          <w:rFonts w:ascii="Arial" w:hAnsi="Arial" w:cs="Arial"/>
          <w:sz w:val="24"/>
          <w:szCs w:val="24"/>
          <w:highlight w:val="yellow"/>
        </w:rPr>
      </w:pPr>
    </w:p>
    <w:p w:rsidR="00241E69" w:rsidRDefault="00A30E7E" w:rsidP="00107E14">
      <w:pPr>
        <w:autoSpaceDE w:val="0"/>
        <w:autoSpaceDN w:val="0"/>
        <w:adjustRightInd w:val="0"/>
        <w:spacing w:line="276" w:lineRule="auto"/>
        <w:rPr>
          <w:rFonts w:ascii="Arial" w:eastAsia="Times New Roman" w:hAnsi="Arial" w:cs="Arial"/>
          <w:b/>
          <w:sz w:val="24"/>
          <w:szCs w:val="24"/>
          <w:lang w:eastAsia="sl-SI"/>
        </w:rPr>
      </w:pPr>
      <w:r w:rsidRPr="00A30E7E">
        <w:rPr>
          <w:rFonts w:ascii="Arial" w:eastAsia="Times New Roman" w:hAnsi="Arial" w:cs="Arial"/>
          <w:b/>
          <w:noProof/>
          <w:sz w:val="24"/>
          <w:szCs w:val="24"/>
          <w:lang w:eastAsia="sl-SI"/>
        </w:rPr>
        <w:drawing>
          <wp:inline distT="0" distB="0" distL="0" distR="0">
            <wp:extent cx="3016885" cy="2262665"/>
            <wp:effectExtent l="0" t="0" r="0" b="4445"/>
            <wp:docPr id="13" name="Slika 13" descr="C:\Users\MasaK\Documents\Maša\od leta 2005 naprej\CTN Staro Velenje\novinarska 9 7 20\Fotke Roman Bor\Poročni fotograf IZZIV Roman Bor--08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aK\Documents\Maša\od leta 2005 naprej\CTN Staro Velenje\novinarska 9 7 20\Fotke Roman Bor\Poročni fotograf IZZIV Roman Bor--0812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103" cy="2268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E7E">
        <w:rPr>
          <w:rFonts w:ascii="Arial" w:eastAsia="Times New Roman" w:hAnsi="Arial" w:cs="Arial"/>
          <w:b/>
          <w:noProof/>
          <w:sz w:val="24"/>
          <w:szCs w:val="24"/>
          <w:lang w:eastAsia="sl-SI"/>
        </w:rPr>
        <w:drawing>
          <wp:inline distT="0" distB="0" distL="0" distR="0">
            <wp:extent cx="3002280" cy="2251710"/>
            <wp:effectExtent l="0" t="0" r="7620" b="0"/>
            <wp:docPr id="15" name="Slika 15" descr="C:\Users\MasaK\Documents\Maša\od leta 2005 naprej\CTN Staro Velenje\novinarska 9 7 20\Fotke Roman Bor\Poročni fotograf IZZIV Roman Bor--185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aK\Documents\Maša\od leta 2005 naprej\CTN Staro Velenje\novinarska 9 7 20\Fotke Roman Bor\Poročni fotograf IZZIV Roman Bor--1851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807" cy="225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E14" w:rsidRDefault="00107E14" w:rsidP="00107E14">
      <w:pPr>
        <w:autoSpaceDE w:val="0"/>
        <w:autoSpaceDN w:val="0"/>
        <w:adjustRightInd w:val="0"/>
        <w:spacing w:line="276" w:lineRule="auto"/>
        <w:rPr>
          <w:rFonts w:ascii="Arial" w:eastAsia="Times New Roman" w:hAnsi="Arial" w:cs="Arial"/>
          <w:b/>
          <w:sz w:val="24"/>
          <w:szCs w:val="24"/>
          <w:lang w:eastAsia="sl-SI"/>
        </w:rPr>
      </w:pPr>
      <w:r>
        <w:rPr>
          <w:rFonts w:ascii="Arial" w:hAnsi="Arial" w:cs="Arial"/>
          <w:bCs/>
          <w:noProof/>
          <w:sz w:val="24"/>
          <w:szCs w:val="24"/>
          <w:lang w:eastAsia="sl-SI"/>
        </w:rPr>
        <w:drawing>
          <wp:inline distT="0" distB="0" distL="0" distR="0" wp14:anchorId="54FFC4F7" wp14:editId="7334135D">
            <wp:extent cx="2971800" cy="2228850"/>
            <wp:effectExtent l="0" t="0" r="0" b="0"/>
            <wp:docPr id="1" name="Slika 1" descr="C:\Users\primoz.rotovnik\AppData\Local\Microsoft\Windows\INetCache\Content.Word\20200704_110549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imoz.rotovnik\AppData\Local\Microsoft\Windows\INetCache\Content.Word\20200704_110549_resize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015" cy="222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212121"/>
          <w:lang w:eastAsia="sl-SI"/>
        </w:rPr>
        <w:drawing>
          <wp:inline distT="0" distB="0" distL="0" distR="0" wp14:anchorId="2FD7DC9C" wp14:editId="07371009">
            <wp:extent cx="2964180" cy="2222994"/>
            <wp:effectExtent l="0" t="0" r="7620" b="6350"/>
            <wp:docPr id="8" name="Slika 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ee92ee1-9023-447c-b706-18db23e3a04f" descr="Image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712" cy="223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E7E" w:rsidRDefault="00A30E7E" w:rsidP="00A47590">
      <w:pPr>
        <w:autoSpaceDE w:val="0"/>
        <w:autoSpaceDN w:val="0"/>
        <w:adjustRightInd w:val="0"/>
        <w:spacing w:line="276" w:lineRule="auto"/>
        <w:rPr>
          <w:rFonts w:ascii="Arial" w:eastAsia="Times New Roman" w:hAnsi="Arial" w:cs="Arial"/>
          <w:b/>
          <w:sz w:val="24"/>
          <w:szCs w:val="24"/>
          <w:lang w:eastAsia="sl-SI"/>
        </w:rPr>
      </w:pPr>
    </w:p>
    <w:p w:rsidR="00835E14" w:rsidRPr="00A47590" w:rsidRDefault="00A47590" w:rsidP="00A47590">
      <w:pPr>
        <w:autoSpaceDE w:val="0"/>
        <w:autoSpaceDN w:val="0"/>
        <w:adjustRightInd w:val="0"/>
        <w:spacing w:line="276" w:lineRule="auto"/>
        <w:rPr>
          <w:rFonts w:ascii="Arial" w:eastAsia="Times New Roman" w:hAnsi="Arial" w:cs="Arial"/>
          <w:b/>
          <w:sz w:val="24"/>
          <w:szCs w:val="24"/>
          <w:lang w:eastAsia="sl-SI"/>
        </w:rPr>
      </w:pPr>
      <w:r w:rsidRPr="00A47590">
        <w:rPr>
          <w:rFonts w:ascii="Arial" w:eastAsia="Times New Roman" w:hAnsi="Arial" w:cs="Arial"/>
          <w:b/>
          <w:sz w:val="24"/>
          <w:szCs w:val="24"/>
          <w:lang w:eastAsia="sl-SI"/>
        </w:rPr>
        <w:t xml:space="preserve">PREDVIDENO NOVO STANJE </w:t>
      </w:r>
      <w:r w:rsidR="002A4E27">
        <w:rPr>
          <w:rFonts w:ascii="Arial" w:eastAsia="Times New Roman" w:hAnsi="Arial" w:cs="Arial"/>
          <w:b/>
          <w:sz w:val="24"/>
          <w:szCs w:val="24"/>
          <w:lang w:eastAsia="sl-SI"/>
        </w:rPr>
        <w:t>PO IZVEDBI PROJEKTA</w:t>
      </w:r>
    </w:p>
    <w:p w:rsidR="00A47590" w:rsidRPr="00A47590" w:rsidRDefault="00A47590" w:rsidP="00A47590">
      <w:pPr>
        <w:autoSpaceDE w:val="0"/>
        <w:autoSpaceDN w:val="0"/>
        <w:adjustRightInd w:val="0"/>
        <w:spacing w:line="276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A47590">
        <w:rPr>
          <w:rFonts w:ascii="Arial" w:eastAsia="Times New Roman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3147715" cy="2361155"/>
            <wp:effectExtent l="0" t="0" r="0" b="1270"/>
            <wp:docPr id="7" name="Slika 7" descr="C:\Users\MasaK\Documents\Maša\od leta 2005 naprej\CTN Staro Velenje\novinarska 9 7 20\stari trg zad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aK\Documents\Maša\od leta 2005 naprej\CTN Staro Velenje\novinarska 9 7 20\stari trg zadaj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703" cy="236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759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47590">
        <w:rPr>
          <w:rFonts w:ascii="Arial" w:eastAsia="Times New Roman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3136900" cy="2352675"/>
            <wp:effectExtent l="0" t="0" r="6350" b="9525"/>
            <wp:docPr id="9" name="Slika 9" descr="C:\Users\MasaK\Documents\Maša\od leta 2005 naprej\CTN Staro Velenje\novinarska 9 7 20\popravljeni renderji 19_09_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aK\Documents\Maša\od leta 2005 naprej\CTN Staro Velenje\novinarska 9 7 20\popravljeni renderji 19_09_20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111" cy="2352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B28" w:rsidRPr="00107E14" w:rsidRDefault="00835E14" w:rsidP="00107E14">
      <w:pPr>
        <w:spacing w:line="276" w:lineRule="auto"/>
        <w:rPr>
          <w:rFonts w:ascii="Arial" w:hAnsi="Arial" w:cs="Arial"/>
          <w:sz w:val="24"/>
          <w:szCs w:val="24"/>
        </w:rPr>
      </w:pPr>
      <w:r w:rsidRPr="00835E14">
        <w:rPr>
          <w:rFonts w:ascii="Arial" w:hAnsi="Arial" w:cs="Arial"/>
          <w:sz w:val="24"/>
          <w:szCs w:val="24"/>
        </w:rPr>
        <w:t xml:space="preserve">          </w:t>
      </w:r>
    </w:p>
    <w:sectPr w:rsidR="00103B28" w:rsidRPr="00107E14" w:rsidSect="00423EE2">
      <w:footerReference w:type="default" r:id="rId2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60B5" w:rsidRDefault="00D460B5" w:rsidP="00F15DB9">
      <w:pPr>
        <w:spacing w:after="0" w:line="240" w:lineRule="auto"/>
      </w:pPr>
      <w:r>
        <w:separator/>
      </w:r>
    </w:p>
  </w:endnote>
  <w:endnote w:type="continuationSeparator" w:id="0">
    <w:p w:rsidR="00D460B5" w:rsidRDefault="00D460B5" w:rsidP="00F15D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 Sans">
    <w:altName w:val="Times New Roman"/>
    <w:charset w:val="00"/>
    <w:family w:val="auto"/>
    <w:pitch w:val="default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36818296"/>
      <w:docPartObj>
        <w:docPartGallery w:val="Page Numbers (Bottom of Page)"/>
        <w:docPartUnique/>
      </w:docPartObj>
    </w:sdtPr>
    <w:sdtEndPr/>
    <w:sdtContent>
      <w:p w:rsidR="00F04892" w:rsidRDefault="00F04892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6B42">
          <w:rPr>
            <w:noProof/>
          </w:rPr>
          <w:t>3</w:t>
        </w:r>
        <w:r>
          <w:fldChar w:fldCharType="end"/>
        </w:r>
      </w:p>
    </w:sdtContent>
  </w:sdt>
  <w:p w:rsidR="00F04892" w:rsidRDefault="00F04892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60B5" w:rsidRDefault="00D460B5" w:rsidP="00F15DB9">
      <w:pPr>
        <w:spacing w:after="0" w:line="240" w:lineRule="auto"/>
      </w:pPr>
      <w:r>
        <w:separator/>
      </w:r>
    </w:p>
  </w:footnote>
  <w:footnote w:type="continuationSeparator" w:id="0">
    <w:p w:rsidR="00D460B5" w:rsidRDefault="00D460B5" w:rsidP="00F15D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1675DC"/>
    <w:multiLevelType w:val="hybridMultilevel"/>
    <w:tmpl w:val="A26C880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FC14C4"/>
    <w:multiLevelType w:val="hybridMultilevel"/>
    <w:tmpl w:val="C05C218A"/>
    <w:lvl w:ilvl="0" w:tplc="0CDA7242">
      <w:start w:val="1"/>
      <w:numFmt w:val="bullet"/>
      <w:lvlText w:val="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4B1E3B"/>
    <w:multiLevelType w:val="hybridMultilevel"/>
    <w:tmpl w:val="E598B518"/>
    <w:lvl w:ilvl="0" w:tplc="0424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" w15:restartNumberingAfterBreak="0">
    <w:nsid w:val="70FD7648"/>
    <w:multiLevelType w:val="hybridMultilevel"/>
    <w:tmpl w:val="36EA0638"/>
    <w:lvl w:ilvl="0" w:tplc="72D4D2BC">
      <w:start w:val="2"/>
      <w:numFmt w:val="bullet"/>
      <w:lvlText w:val="-"/>
      <w:lvlJc w:val="left"/>
      <w:pPr>
        <w:ind w:left="720" w:hanging="360"/>
      </w:pPr>
      <w:rPr>
        <w:rFonts w:ascii="Arial Narrow" w:eastAsiaTheme="minorEastAsia" w:hAnsi="Arial Narrow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EB04F9"/>
    <w:multiLevelType w:val="hybridMultilevel"/>
    <w:tmpl w:val="DDA0C0B0"/>
    <w:lvl w:ilvl="0" w:tplc="5E626DE8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A93FA5"/>
    <w:multiLevelType w:val="hybridMultilevel"/>
    <w:tmpl w:val="C0F28F20"/>
    <w:lvl w:ilvl="0" w:tplc="0AAA85A0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5DB9"/>
    <w:rsid w:val="000B2175"/>
    <w:rsid w:val="000E2333"/>
    <w:rsid w:val="00103B28"/>
    <w:rsid w:val="001066F4"/>
    <w:rsid w:val="00107E14"/>
    <w:rsid w:val="0011184F"/>
    <w:rsid w:val="001B38BE"/>
    <w:rsid w:val="001D2980"/>
    <w:rsid w:val="001D4A0D"/>
    <w:rsid w:val="002127B8"/>
    <w:rsid w:val="00241E69"/>
    <w:rsid w:val="00243C6A"/>
    <w:rsid w:val="0027621A"/>
    <w:rsid w:val="002A4E27"/>
    <w:rsid w:val="00342360"/>
    <w:rsid w:val="003B68B4"/>
    <w:rsid w:val="003B7B7B"/>
    <w:rsid w:val="003D43CA"/>
    <w:rsid w:val="003E0DAF"/>
    <w:rsid w:val="003F26DB"/>
    <w:rsid w:val="00423EE2"/>
    <w:rsid w:val="00426C07"/>
    <w:rsid w:val="00452C46"/>
    <w:rsid w:val="004C401C"/>
    <w:rsid w:val="004D7CE7"/>
    <w:rsid w:val="00516EC1"/>
    <w:rsid w:val="0059530B"/>
    <w:rsid w:val="005A67F5"/>
    <w:rsid w:val="005B2596"/>
    <w:rsid w:val="005F0C8B"/>
    <w:rsid w:val="00600DE0"/>
    <w:rsid w:val="00685A28"/>
    <w:rsid w:val="006968AD"/>
    <w:rsid w:val="006C6786"/>
    <w:rsid w:val="00790A9F"/>
    <w:rsid w:val="007A694E"/>
    <w:rsid w:val="00800CA7"/>
    <w:rsid w:val="0081619F"/>
    <w:rsid w:val="00835E14"/>
    <w:rsid w:val="00887AF6"/>
    <w:rsid w:val="008960BC"/>
    <w:rsid w:val="008A4F90"/>
    <w:rsid w:val="008C49A4"/>
    <w:rsid w:val="008C4A28"/>
    <w:rsid w:val="009141C0"/>
    <w:rsid w:val="0092152F"/>
    <w:rsid w:val="009231DD"/>
    <w:rsid w:val="00934998"/>
    <w:rsid w:val="0094614F"/>
    <w:rsid w:val="009B03D6"/>
    <w:rsid w:val="00A30E7E"/>
    <w:rsid w:val="00A337E9"/>
    <w:rsid w:val="00A47590"/>
    <w:rsid w:val="00A627D5"/>
    <w:rsid w:val="00AF0B8B"/>
    <w:rsid w:val="00AF3453"/>
    <w:rsid w:val="00B16355"/>
    <w:rsid w:val="00B16C6C"/>
    <w:rsid w:val="00B26B42"/>
    <w:rsid w:val="00B47876"/>
    <w:rsid w:val="00B53C12"/>
    <w:rsid w:val="00B743AF"/>
    <w:rsid w:val="00B74522"/>
    <w:rsid w:val="00C2360D"/>
    <w:rsid w:val="00C23702"/>
    <w:rsid w:val="00C84567"/>
    <w:rsid w:val="00C9558C"/>
    <w:rsid w:val="00D057ED"/>
    <w:rsid w:val="00D35DC4"/>
    <w:rsid w:val="00D460B5"/>
    <w:rsid w:val="00D67007"/>
    <w:rsid w:val="00D970D1"/>
    <w:rsid w:val="00DD0890"/>
    <w:rsid w:val="00DE6934"/>
    <w:rsid w:val="00E23CF3"/>
    <w:rsid w:val="00E533A2"/>
    <w:rsid w:val="00E64107"/>
    <w:rsid w:val="00E6593D"/>
    <w:rsid w:val="00E725C1"/>
    <w:rsid w:val="00EA6592"/>
    <w:rsid w:val="00F04892"/>
    <w:rsid w:val="00F10C5C"/>
    <w:rsid w:val="00F15DB9"/>
    <w:rsid w:val="00F2029E"/>
    <w:rsid w:val="00F821EF"/>
    <w:rsid w:val="00FA26BF"/>
    <w:rsid w:val="00FB3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E9DD24"/>
  <w15:chartTrackingRefBased/>
  <w15:docId w15:val="{D50F47B0-6D6C-424B-BC8E-11952C6E0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Sprotnaopomba-besedilo">
    <w:name w:val="footnote text"/>
    <w:aliases w:val=" Char Char,Sprotna opomba - besedilo Znak1,Sprotna opomba - besedilo Znak Znak2,Sprotna opomba - besedilo Znak1 Znak Znak1,Sprotna opomba - besedilo Znak1 Znak Znak Znak,Sprotna opomba - besedilo Znak Znak Znak Znak Znak"/>
    <w:basedOn w:val="Navaden"/>
    <w:link w:val="Sprotnaopomba-besediloZnak"/>
    <w:rsid w:val="00F15D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</w:style>
  <w:style w:type="character" w:customStyle="1" w:styleId="Sprotnaopomba-besediloZnak">
    <w:name w:val="Sprotna opomba - besedilo Znak"/>
    <w:aliases w:val=" Char Char Znak,Sprotna opomba - besedilo Znak1 Znak,Sprotna opomba - besedilo Znak Znak2 Znak,Sprotna opomba - besedilo Znak1 Znak Znak1 Znak,Sprotna opomba - besedilo Znak1 Znak Znak Znak Znak"/>
    <w:basedOn w:val="Privzetapisavaodstavka"/>
    <w:link w:val="Sprotnaopomba-besedilo"/>
    <w:rsid w:val="00F15DB9"/>
    <w:rPr>
      <w:rFonts w:ascii="Times New Roman" w:eastAsia="Times New Roman" w:hAnsi="Times New Roman" w:cs="Times New Roman"/>
      <w:sz w:val="20"/>
      <w:szCs w:val="20"/>
      <w:lang w:eastAsia="sl-SI"/>
    </w:rPr>
  </w:style>
  <w:style w:type="character" w:styleId="Sprotnaopomba-sklic">
    <w:name w:val="footnote reference"/>
    <w:aliases w:val="Footnote symbol,Footnote,Fussnota"/>
    <w:basedOn w:val="Privzetapisavaodstavka"/>
    <w:rsid w:val="00F15DB9"/>
    <w:rPr>
      <w:vertAlign w:val="superscript"/>
    </w:rPr>
  </w:style>
  <w:style w:type="paragraph" w:customStyle="1" w:styleId="Default">
    <w:name w:val="Default"/>
    <w:rsid w:val="00F10C5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Odstavekseznama">
    <w:name w:val="List Paragraph"/>
    <w:basedOn w:val="Navaden"/>
    <w:link w:val="OdstavekseznamaZnak"/>
    <w:uiPriority w:val="34"/>
    <w:qFormat/>
    <w:rsid w:val="001066F4"/>
    <w:pPr>
      <w:ind w:left="720"/>
      <w:contextualSpacing/>
    </w:pPr>
  </w:style>
  <w:style w:type="paragraph" w:styleId="Telobesedila-zamik2">
    <w:name w:val="Body Text Indent 2"/>
    <w:basedOn w:val="Navaden"/>
    <w:link w:val="Telobesedila-zamik2Znak"/>
    <w:uiPriority w:val="99"/>
    <w:semiHidden/>
    <w:unhideWhenUsed/>
    <w:rsid w:val="005B2596"/>
    <w:pPr>
      <w:spacing w:after="120" w:line="480" w:lineRule="auto"/>
      <w:ind w:left="283"/>
      <w:jc w:val="both"/>
    </w:pPr>
    <w:rPr>
      <w:rFonts w:ascii="Arial Unicode MS" w:eastAsiaTheme="minorEastAsia" w:hAnsi="Arial Unicode MS"/>
      <w:sz w:val="20"/>
    </w:rPr>
  </w:style>
  <w:style w:type="character" w:customStyle="1" w:styleId="Telobesedila-zamik2Znak">
    <w:name w:val="Telo besedila - zamik 2 Znak"/>
    <w:basedOn w:val="Privzetapisavaodstavka"/>
    <w:link w:val="Telobesedila-zamik2"/>
    <w:uiPriority w:val="99"/>
    <w:semiHidden/>
    <w:rsid w:val="005B2596"/>
    <w:rPr>
      <w:rFonts w:ascii="Arial Unicode MS" w:eastAsiaTheme="minorEastAsia" w:hAnsi="Arial Unicode MS"/>
      <w:sz w:val="20"/>
    </w:rPr>
  </w:style>
  <w:style w:type="paragraph" w:styleId="Glava">
    <w:name w:val="header"/>
    <w:basedOn w:val="Navaden"/>
    <w:link w:val="GlavaZnak"/>
    <w:uiPriority w:val="99"/>
    <w:unhideWhenUsed/>
    <w:rsid w:val="00F048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04892"/>
  </w:style>
  <w:style w:type="paragraph" w:styleId="Noga">
    <w:name w:val="footer"/>
    <w:basedOn w:val="Navaden"/>
    <w:link w:val="NogaZnak"/>
    <w:uiPriority w:val="99"/>
    <w:unhideWhenUsed/>
    <w:rsid w:val="00F048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04892"/>
  </w:style>
  <w:style w:type="character" w:styleId="Krepko">
    <w:name w:val="Strong"/>
    <w:uiPriority w:val="22"/>
    <w:qFormat/>
    <w:rsid w:val="00835E14"/>
    <w:rPr>
      <w:b/>
      <w:bCs/>
    </w:rPr>
  </w:style>
  <w:style w:type="character" w:customStyle="1" w:styleId="OdstavekseznamaZnak">
    <w:name w:val="Odstavek seznama Znak"/>
    <w:link w:val="Odstavekseznama"/>
    <w:uiPriority w:val="34"/>
    <w:locked/>
    <w:rsid w:val="00835E14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835E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35E14"/>
    <w:rPr>
      <w:rFonts w:ascii="Segoe UI" w:hAnsi="Segoe UI" w:cs="Segoe UI"/>
      <w:sz w:val="18"/>
      <w:szCs w:val="18"/>
    </w:rPr>
  </w:style>
  <w:style w:type="paragraph" w:styleId="Navadensplet">
    <w:name w:val="Normal (Web)"/>
    <w:basedOn w:val="Navaden"/>
    <w:uiPriority w:val="99"/>
    <w:semiHidden/>
    <w:unhideWhenUsed/>
    <w:rsid w:val="009231DD"/>
    <w:pPr>
      <w:spacing w:after="300" w:line="240" w:lineRule="auto"/>
    </w:pPr>
    <w:rPr>
      <w:rFonts w:ascii="Open Sans" w:hAnsi="Open Sans" w:cs="Times New Roman"/>
      <w:color w:val="000000"/>
      <w:sz w:val="20"/>
      <w:szCs w:val="20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23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16.jpg@01D654EF.F02E6E60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image" Target="cid:6ee92ee1-9023-447c-b706-18db23e3a04f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7</Pages>
  <Words>1492</Words>
  <Characters>8505</Characters>
  <Application>Microsoft Office Word</Application>
  <DocSecurity>0</DocSecurity>
  <Lines>70</Lines>
  <Paragraphs>19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Mestna občina Velenje</Company>
  <LinksUpToDate>false</LinksUpToDate>
  <CharactersWithSpaces>9978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Cankar Andrej</dc:creator>
  <cp:keywords/>
  <dc:description/>
  <cp:lastModifiedBy>Mestna občina Velenje, Maša Kočevar</cp:lastModifiedBy>
  <cp:revision>5</cp:revision>
  <cp:lastPrinted>2020-07-07T11:56:00Z</cp:lastPrinted>
  <dcterms:created xsi:type="dcterms:W3CDTF">2020-07-08T10:55:00Z</dcterms:created>
  <dcterms:modified xsi:type="dcterms:W3CDTF">2020-07-09T10:37:00Z</dcterms:modified>
</cp:coreProperties>
</file>